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1B99B" w14:textId="77777777" w:rsidR="00A736BE" w:rsidRDefault="00A736BE">
      <w:pPr>
        <w:sectPr w:rsidR="00A736BE">
          <w:pgSz w:w="11911" w:h="16840"/>
          <w:pgMar w:top="720" w:right="720" w:bottom="720" w:left="720" w:header="0" w:footer="0" w:gutter="0"/>
          <w:pgNumType w:start="1"/>
          <w:cols w:space="720"/>
        </w:sectPr>
      </w:pPr>
    </w:p>
    <w:p w14:paraId="7AFA415A" w14:textId="77777777" w:rsidR="00A736BE" w:rsidRDefault="00A736BE">
      <w:pPr>
        <w:sectPr w:rsidR="00A736BE">
          <w:type w:val="continuous"/>
          <w:pgSz w:w="11911" w:h="16840"/>
          <w:pgMar w:top="0" w:right="0" w:bottom="0" w:left="0" w:header="0" w:footer="0" w:gutter="0"/>
          <w:cols w:space="720"/>
        </w:sectPr>
      </w:pPr>
    </w:p>
    <w:p w14:paraId="6DAA15ED" w14:textId="77777777" w:rsidR="00A736BE" w:rsidRDefault="00A736BE">
      <w:pPr>
        <w:sectPr w:rsidR="00A736BE">
          <w:type w:val="continuous"/>
          <w:pgSz w:w="11911" w:h="16840"/>
          <w:pgMar w:top="0" w:right="0" w:bottom="0" w:left="0" w:header="0" w:footer="0" w:gutter="0"/>
          <w:cols w:space="720"/>
        </w:sectPr>
      </w:pPr>
    </w:p>
    <w:p w14:paraId="3118053B" w14:textId="77777777" w:rsidR="00A736BE" w:rsidRDefault="00A736BE">
      <w:pPr>
        <w:sectPr w:rsidR="00A736BE">
          <w:type w:val="continuous"/>
          <w:pgSz w:w="11911" w:h="16840"/>
          <w:pgMar w:top="0" w:right="0" w:bottom="0" w:left="0" w:header="0" w:footer="0" w:gutter="0"/>
          <w:cols w:space="720"/>
        </w:sectPr>
      </w:pPr>
    </w:p>
    <w:p w14:paraId="018D8413" w14:textId="77777777" w:rsidR="00A736BE" w:rsidRDefault="00A736BE">
      <w:pPr>
        <w:sectPr w:rsidR="00A736BE">
          <w:type w:val="continuous"/>
          <w:pgSz w:w="11911" w:h="16840"/>
          <w:pgMar w:top="0" w:right="0" w:bottom="0" w:left="0" w:header="0" w:footer="0" w:gutter="0"/>
          <w:cols w:space="720"/>
        </w:sectPr>
      </w:pPr>
    </w:p>
    <w:p w14:paraId="2D108600" w14:textId="77777777" w:rsidR="00A736BE" w:rsidRDefault="00682935">
      <w:pPr>
        <w:spacing w:line="276" w:lineRule="auto"/>
        <w:jc w:val="center"/>
        <w:rPr>
          <w:rFonts w:ascii="HG丸ｺﾞｼｯｸM-PRO" w:eastAsia="HG丸ｺﾞｼｯｸM-PRO" w:hAnsi="HG丸ｺﾞｼｯｸM-PRO" w:cs="HG丸ｺﾞｼｯｸM-PRO"/>
          <w:b/>
          <w:color w:val="000000"/>
          <w:sz w:val="36"/>
          <w:szCs w:val="36"/>
        </w:rPr>
      </w:pPr>
      <w:r>
        <w:rPr>
          <w:rFonts w:ascii="HG丸ｺﾞｼｯｸM-PRO" w:eastAsia="HG丸ｺﾞｼｯｸM-PRO" w:hAnsi="HG丸ｺﾞｼｯｸM-PRO" w:cs="HG丸ｺﾞｼｯｸM-PRO"/>
          <w:b/>
          <w:sz w:val="36"/>
          <w:szCs w:val="36"/>
        </w:rPr>
        <w:t>２０２２</w:t>
      </w:r>
      <w:r>
        <w:rPr>
          <w:rFonts w:ascii="HG丸ｺﾞｼｯｸM-PRO" w:eastAsia="HG丸ｺﾞｼｯｸM-PRO" w:hAnsi="HG丸ｺﾞｼｯｸM-PRO" w:cs="HG丸ｺﾞｼｯｸM-PRO"/>
          <w:b/>
          <w:color w:val="000000"/>
          <w:sz w:val="36"/>
          <w:szCs w:val="36"/>
        </w:rPr>
        <w:t>BRM５０１日高門別２００km</w:t>
      </w:r>
    </w:p>
    <w:p w14:paraId="6DF17136" w14:textId="77777777" w:rsidR="00A736BE" w:rsidRDefault="00682935">
      <w:pPr>
        <w:spacing w:line="276" w:lineRule="auto"/>
        <w:jc w:val="center"/>
        <w:rPr>
          <w:rFonts w:ascii="HG丸ｺﾞｼｯｸM-PRO" w:eastAsia="HG丸ｺﾞｼｯｸM-PRO" w:hAnsi="HG丸ｺﾞｼｯｸM-PRO" w:cs="HG丸ｺﾞｼｯｸM-PRO"/>
          <w:b/>
        </w:rPr>
      </w:pPr>
      <w:r>
        <w:rPr>
          <w:rFonts w:ascii="HG丸ｺﾞｼｯｸM-PRO" w:eastAsia="HG丸ｺﾞｼｯｸM-PRO" w:hAnsi="HG丸ｺﾞｼｯｸM-PRO" w:cs="HG丸ｺﾞｼｯｸM-PRO"/>
          <w:b/>
          <w:color w:val="000000"/>
          <w:sz w:val="36"/>
          <w:szCs w:val="36"/>
        </w:rPr>
        <w:t>出走ガイド</w:t>
      </w:r>
    </w:p>
    <w:p w14:paraId="62910755" w14:textId="77777777" w:rsidR="00A736BE" w:rsidRDefault="00A736BE">
      <w:pPr>
        <w:spacing w:line="295" w:lineRule="auto"/>
        <w:jc w:val="center"/>
      </w:pPr>
    </w:p>
    <w:p w14:paraId="70D340E3" w14:textId="77777777" w:rsidR="00A736BE" w:rsidRDefault="00682935">
      <w:pPr>
        <w:ind w:right="710"/>
        <w:jc w:val="center"/>
        <w:rPr>
          <w:rFonts w:ascii="HG丸ｺﾞｼｯｸM-PRO" w:eastAsia="HG丸ｺﾞｼｯｸM-PRO" w:hAnsi="HG丸ｺﾞｼｯｸM-PRO" w:cs="HG丸ｺﾞｼｯｸM-PRO"/>
          <w:color w:val="000000"/>
          <w:sz w:val="22"/>
          <w:szCs w:val="22"/>
        </w:rPr>
      </w:pPr>
      <w:r>
        <w:rPr>
          <w:rFonts w:ascii="HG丸ｺﾞｼｯｸM-PRO" w:eastAsia="HG丸ｺﾞｼｯｸM-PRO" w:hAnsi="HG丸ｺﾞｼｯｸM-PRO" w:cs="HG丸ｺﾞｼｯｸM-PRO"/>
          <w:color w:val="000000"/>
          <w:sz w:val="22"/>
          <w:szCs w:val="22"/>
        </w:rPr>
        <w:t>BRM</w:t>
      </w:r>
      <w:r>
        <w:rPr>
          <w:rFonts w:ascii="HG丸ｺﾞｼｯｸM-PRO" w:eastAsia="HG丸ｺﾞｼｯｸM-PRO" w:hAnsi="HG丸ｺﾞｼｯｸM-PRO" w:cs="HG丸ｺﾞｼｯｸM-PRO"/>
          <w:sz w:val="22"/>
          <w:szCs w:val="22"/>
        </w:rPr>
        <w:t>５０１</w:t>
      </w:r>
      <w:r>
        <w:rPr>
          <w:rFonts w:ascii="HG丸ｺﾞｼｯｸM-PRO" w:eastAsia="HG丸ｺﾞｼｯｸM-PRO" w:hAnsi="HG丸ｺﾞｼｯｸM-PRO" w:cs="HG丸ｺﾞｼｯｸM-PRO"/>
          <w:color w:val="000000"/>
          <w:sz w:val="22"/>
          <w:szCs w:val="22"/>
        </w:rPr>
        <w:t>日高門別２００kmの参加申込みをいただきありがとうございます。</w:t>
      </w:r>
    </w:p>
    <w:p w14:paraId="736D2BB7" w14:textId="77777777" w:rsidR="00A736BE" w:rsidRDefault="00682935">
      <w:pPr>
        <w:ind w:right="710"/>
        <w:jc w:val="center"/>
        <w:rPr>
          <w:rFonts w:ascii="HG丸ｺﾞｼｯｸM-PRO" w:eastAsia="HG丸ｺﾞｼｯｸM-PRO" w:hAnsi="HG丸ｺﾞｼｯｸM-PRO" w:cs="HG丸ｺﾞｼｯｸM-PRO"/>
          <w:color w:val="000000"/>
          <w:sz w:val="22"/>
          <w:szCs w:val="22"/>
        </w:rPr>
      </w:pPr>
      <w:r>
        <w:rPr>
          <w:rFonts w:ascii="HG丸ｺﾞｼｯｸM-PRO" w:eastAsia="HG丸ｺﾞｼｯｸM-PRO" w:hAnsi="HG丸ｺﾞｼｯｸM-PRO" w:cs="HG丸ｺﾞｼｯｸM-PRO"/>
          <w:color w:val="000000"/>
          <w:sz w:val="22"/>
          <w:szCs w:val="22"/>
        </w:rPr>
        <w:t>この出走ガイドでは日程やルール等をご案内いたします。</w:t>
      </w:r>
    </w:p>
    <w:p w14:paraId="3E32F102" w14:textId="77777777" w:rsidR="00A736BE" w:rsidRDefault="00A736BE">
      <w:pPr>
        <w:ind w:left="1260"/>
        <w:jc w:val="center"/>
        <w:rPr>
          <w:rFonts w:ascii="HG丸ｺﾞｼｯｸM-PRO" w:eastAsia="HG丸ｺﾞｼｯｸM-PRO" w:hAnsi="HG丸ｺﾞｼｯｸM-PRO" w:cs="HG丸ｺﾞｼｯｸM-PRO"/>
          <w:color w:val="000000"/>
          <w:sz w:val="22"/>
          <w:szCs w:val="22"/>
        </w:rPr>
      </w:pPr>
    </w:p>
    <w:p w14:paraId="4354B85C" w14:textId="77777777" w:rsidR="00A736BE" w:rsidRDefault="00682935">
      <w:pPr>
        <w:jc w:val="center"/>
        <w:rPr>
          <w:rFonts w:ascii="HG丸ｺﾞｼｯｸM-PRO" w:eastAsia="HG丸ｺﾞｼｯｸM-PRO" w:hAnsi="HG丸ｺﾞｼｯｸM-PRO" w:cs="HG丸ｺﾞｼｯｸM-PRO"/>
          <w:b/>
          <w:color w:val="FF0000"/>
          <w:sz w:val="22"/>
          <w:szCs w:val="22"/>
        </w:rPr>
      </w:pPr>
      <w:r>
        <w:rPr>
          <w:rFonts w:ascii="HG丸ｺﾞｼｯｸM-PRO" w:eastAsia="HG丸ｺﾞｼｯｸM-PRO" w:hAnsi="HG丸ｺﾞｼｯｸM-PRO" w:cs="HG丸ｺﾞｼｯｸM-PRO"/>
          <w:b/>
          <w:color w:val="FF0000"/>
          <w:sz w:val="22"/>
          <w:szCs w:val="22"/>
        </w:rPr>
        <w:t>新型コロナウイルス感染防止のため従来の実施方法とは異なる手順を採っておりますので、</w:t>
      </w:r>
    </w:p>
    <w:p w14:paraId="24318B13" w14:textId="77777777" w:rsidR="00A736BE" w:rsidRDefault="00682935">
      <w:pPr>
        <w:jc w:val="center"/>
        <w:rPr>
          <w:rFonts w:ascii="HG丸ｺﾞｼｯｸM-PRO" w:eastAsia="HG丸ｺﾞｼｯｸM-PRO" w:hAnsi="HG丸ｺﾞｼｯｸM-PRO" w:cs="HG丸ｺﾞｼｯｸM-PRO"/>
          <w:b/>
          <w:color w:val="FF0000"/>
          <w:sz w:val="22"/>
          <w:szCs w:val="22"/>
        </w:rPr>
      </w:pPr>
      <w:r>
        <w:rPr>
          <w:rFonts w:ascii="HG丸ｺﾞｼｯｸM-PRO" w:eastAsia="HG丸ｺﾞｼｯｸM-PRO" w:hAnsi="HG丸ｺﾞｼｯｸM-PRO" w:cs="HG丸ｺﾞｼｯｸM-PRO"/>
          <w:b/>
          <w:color w:val="FF0000"/>
          <w:sz w:val="22"/>
          <w:szCs w:val="22"/>
        </w:rPr>
        <w:t>事前に内容をよく読み把握してから当日に臨んでください。</w:t>
      </w:r>
    </w:p>
    <w:p w14:paraId="1BB10FBA" w14:textId="77777777" w:rsidR="00A736BE" w:rsidRDefault="00A736BE">
      <w:pPr>
        <w:ind w:left="3874"/>
        <w:jc w:val="center"/>
        <w:rPr>
          <w:rFonts w:ascii="HG丸ｺﾞｼｯｸM-PRO" w:eastAsia="HG丸ｺﾞｼｯｸM-PRO" w:hAnsi="HG丸ｺﾞｼｯｸM-PRO" w:cs="HG丸ｺﾞｼｯｸM-PRO"/>
        </w:rPr>
      </w:pPr>
    </w:p>
    <w:p w14:paraId="72B51268" w14:textId="77777777" w:rsidR="00A736BE" w:rsidRDefault="00682935">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color w:val="000000"/>
          <w:sz w:val="22"/>
          <w:szCs w:val="22"/>
        </w:rPr>
        <w:t>ランドヌール札幌</w:t>
      </w:r>
      <w:r>
        <w:rPr>
          <w:rFonts w:ascii="HG丸ｺﾞｼｯｸM-PRO" w:eastAsia="HG丸ｺﾞｼｯｸM-PRO" w:hAnsi="HG丸ｺﾞｼｯｸM-PRO" w:cs="HG丸ｺﾞｼｯｸM-PRO"/>
          <w:sz w:val="22"/>
          <w:szCs w:val="22"/>
        </w:rPr>
        <w:t xml:space="preserve">   　</w:t>
      </w:r>
      <w:r>
        <w:rPr>
          <w:rFonts w:ascii="HG丸ｺﾞｼｯｸM-PRO" w:eastAsia="HG丸ｺﾞｼｯｸM-PRO" w:hAnsi="HG丸ｺﾞｼｯｸM-PRO" w:cs="HG丸ｺﾞｼｯｸM-PRO"/>
          <w:color w:val="000000"/>
          <w:sz w:val="22"/>
          <w:szCs w:val="22"/>
        </w:rPr>
        <w:t>実</w:t>
      </w:r>
      <w:r>
        <w:rPr>
          <w:rFonts w:ascii="HG丸ｺﾞｼｯｸM-PRO" w:eastAsia="HG丸ｺﾞｼｯｸM-PRO" w:hAnsi="HG丸ｺﾞｼｯｸM-PRO" w:cs="HG丸ｺﾞｼｯｸM-PRO"/>
          <w:sz w:val="22"/>
          <w:szCs w:val="22"/>
        </w:rPr>
        <w:t xml:space="preserve"> </w:t>
      </w:r>
      <w:r>
        <w:rPr>
          <w:rFonts w:ascii="HG丸ｺﾞｼｯｸM-PRO" w:eastAsia="HG丸ｺﾞｼｯｸM-PRO" w:hAnsi="HG丸ｺﾞｼｯｸM-PRO" w:cs="HG丸ｺﾞｼｯｸM-PRO"/>
          <w:color w:val="000000"/>
          <w:sz w:val="22"/>
          <w:szCs w:val="22"/>
        </w:rPr>
        <w:t>施</w:t>
      </w:r>
      <w:r>
        <w:rPr>
          <w:rFonts w:ascii="HG丸ｺﾞｼｯｸM-PRO" w:eastAsia="HG丸ｺﾞｼｯｸM-PRO" w:hAnsi="HG丸ｺﾞｼｯｸM-PRO" w:cs="HG丸ｺﾞｼｯｸM-PRO"/>
          <w:sz w:val="22"/>
          <w:szCs w:val="22"/>
        </w:rPr>
        <w:t xml:space="preserve"> </w:t>
      </w:r>
      <w:r>
        <w:rPr>
          <w:rFonts w:ascii="HG丸ｺﾞｼｯｸM-PRO" w:eastAsia="HG丸ｺﾞｼｯｸM-PRO" w:hAnsi="HG丸ｺﾞｼｯｸM-PRO" w:cs="HG丸ｺﾞｼｯｸM-PRO"/>
          <w:color w:val="000000"/>
          <w:sz w:val="22"/>
          <w:szCs w:val="22"/>
        </w:rPr>
        <w:t>担</w:t>
      </w:r>
      <w:r>
        <w:rPr>
          <w:rFonts w:ascii="HG丸ｺﾞｼｯｸM-PRO" w:eastAsia="HG丸ｺﾞｼｯｸM-PRO" w:hAnsi="HG丸ｺﾞｼｯｸM-PRO" w:cs="HG丸ｺﾞｼｯｸM-PRO"/>
          <w:sz w:val="22"/>
          <w:szCs w:val="22"/>
        </w:rPr>
        <w:t xml:space="preserve"> </w:t>
      </w:r>
      <w:r>
        <w:rPr>
          <w:rFonts w:ascii="HG丸ｺﾞｼｯｸM-PRO" w:eastAsia="HG丸ｺﾞｼｯｸM-PRO" w:hAnsi="HG丸ｺﾞｼｯｸM-PRO" w:cs="HG丸ｺﾞｼｯｸM-PRO"/>
          <w:color w:val="000000"/>
          <w:sz w:val="22"/>
          <w:szCs w:val="22"/>
        </w:rPr>
        <w:t>当</w:t>
      </w:r>
      <w:r>
        <w:rPr>
          <w:rFonts w:ascii="HG丸ｺﾞｼｯｸM-PRO" w:eastAsia="HG丸ｺﾞｼｯｸM-PRO" w:hAnsi="HG丸ｺﾞｼｯｸM-PRO" w:cs="HG丸ｺﾞｼｯｸM-PRO"/>
          <w:sz w:val="22"/>
          <w:szCs w:val="22"/>
        </w:rPr>
        <w:t xml:space="preserve">　　</w:t>
      </w:r>
      <w:r>
        <w:rPr>
          <w:rFonts w:ascii="HG丸ｺﾞｼｯｸM-PRO" w:eastAsia="HG丸ｺﾞｼｯｸM-PRO" w:hAnsi="HG丸ｺﾞｼｯｸM-PRO" w:cs="HG丸ｺﾞｼｯｸM-PRO"/>
          <w:color w:val="000000"/>
          <w:sz w:val="22"/>
          <w:szCs w:val="22"/>
        </w:rPr>
        <w:t>野﨑</w:t>
      </w:r>
      <w:r>
        <w:rPr>
          <w:rFonts w:ascii="HG丸ｺﾞｼｯｸM-PRO" w:eastAsia="HG丸ｺﾞｼｯｸM-PRO" w:hAnsi="HG丸ｺﾞｼｯｸM-PRO" w:cs="HG丸ｺﾞｼｯｸM-PRO"/>
          <w:sz w:val="22"/>
          <w:szCs w:val="22"/>
        </w:rPr>
        <w:t xml:space="preserve"> </w:t>
      </w:r>
      <w:r>
        <w:rPr>
          <w:rFonts w:ascii="HG丸ｺﾞｼｯｸM-PRO" w:eastAsia="HG丸ｺﾞｼｯｸM-PRO" w:hAnsi="HG丸ｺﾞｼｯｸM-PRO" w:cs="HG丸ｺﾞｼｯｸM-PRO"/>
          <w:color w:val="000000"/>
          <w:sz w:val="22"/>
          <w:szCs w:val="22"/>
        </w:rPr>
        <w:t>聖詞</w:t>
      </w:r>
      <w:r>
        <w:rPr>
          <w:rFonts w:ascii="HG丸ｺﾞｼｯｸM-PRO" w:eastAsia="HG丸ｺﾞｼｯｸM-PRO" w:hAnsi="HG丸ｺﾞｼｯｸM-PRO" w:cs="HG丸ｺﾞｼｯｸM-PRO"/>
          <w:sz w:val="22"/>
          <w:szCs w:val="22"/>
        </w:rPr>
        <w:t xml:space="preserve"> </w:t>
      </w:r>
      <w:r>
        <w:rPr>
          <w:rFonts w:ascii="HG丸ｺﾞｼｯｸM-PRO" w:eastAsia="HG丸ｺﾞｼｯｸM-PRO" w:hAnsi="HG丸ｺﾞｼｯｸM-PRO" w:cs="HG丸ｺﾞｼｯｸM-PRO"/>
          <w:color w:val="000000"/>
          <w:sz w:val="22"/>
          <w:szCs w:val="22"/>
        </w:rPr>
        <w:t>連絡先</w:t>
      </w:r>
      <w:r>
        <w:rPr>
          <w:rFonts w:ascii="HG丸ｺﾞｼｯｸM-PRO" w:eastAsia="HG丸ｺﾞｼｯｸM-PRO" w:hAnsi="HG丸ｺﾞｼｯｸM-PRO" w:cs="HG丸ｺﾞｼｯｸM-PRO"/>
          <w:sz w:val="22"/>
          <w:szCs w:val="22"/>
        </w:rPr>
        <w:t xml:space="preserve"> </w:t>
      </w:r>
      <w:r>
        <w:rPr>
          <w:rFonts w:ascii="HG丸ｺﾞｼｯｸM-PRO" w:eastAsia="HG丸ｺﾞｼｯｸM-PRO" w:hAnsi="HG丸ｺﾞｼｯｸM-PRO" w:cs="HG丸ｺﾞｼｯｸM-PRO"/>
          <w:color w:val="000000"/>
          <w:sz w:val="22"/>
          <w:szCs w:val="22"/>
        </w:rPr>
        <w:t>090-9753-5599</w:t>
      </w:r>
    </w:p>
    <w:p w14:paraId="5DC36854" w14:textId="77777777" w:rsidR="00A736BE" w:rsidRPr="00735A1D" w:rsidRDefault="00A736BE" w:rsidP="00D368DF">
      <w:pPr>
        <w:rPr>
          <w:rFonts w:ascii="HG丸ｺﾞｼｯｸM-PRO" w:eastAsia="HG丸ｺﾞｼｯｸM-PRO" w:hAnsi="HG丸ｺﾞｼｯｸM-PRO" w:cs="HG丸ｺﾞｼｯｸM-PRO"/>
        </w:rPr>
      </w:pPr>
    </w:p>
    <w:p w14:paraId="2C864B2A" w14:textId="77777777" w:rsidR="00A736BE" w:rsidRDefault="00682935">
      <w:pPr>
        <w:spacing w:before="17"/>
        <w:ind w:firstLine="720"/>
        <w:rPr>
          <w:rFonts w:ascii="HG丸ｺﾞｼｯｸM-PRO" w:eastAsia="HG丸ｺﾞｼｯｸM-PRO" w:hAnsi="HG丸ｺﾞｼｯｸM-PRO" w:cs="HG丸ｺﾞｼｯｸM-PRO"/>
        </w:rPr>
        <w:sectPr w:rsidR="00A736BE">
          <w:type w:val="continuous"/>
          <w:pgSz w:w="11911" w:h="16840"/>
          <w:pgMar w:top="0" w:right="0" w:bottom="0" w:left="0" w:header="0" w:footer="0" w:gutter="0"/>
          <w:cols w:space="720"/>
        </w:sectPr>
      </w:pPr>
      <w:r>
        <w:rPr>
          <w:rFonts w:ascii="HG丸ｺﾞｼｯｸM-PRO" w:eastAsia="HG丸ｺﾞｼｯｸM-PRO" w:hAnsi="HG丸ｺﾞｼｯｸM-PRO" w:cs="HG丸ｺﾞｼｯｸM-PRO"/>
          <w:b/>
          <w:color w:val="000000"/>
          <w:sz w:val="22"/>
          <w:szCs w:val="22"/>
        </w:rPr>
        <w:t>１</w:t>
      </w:r>
      <w:r>
        <w:rPr>
          <w:rFonts w:ascii="HG丸ｺﾞｼｯｸM-PRO" w:eastAsia="HG丸ｺﾞｼｯｸM-PRO" w:hAnsi="HG丸ｺﾞｼｯｸM-PRO" w:cs="HG丸ｺﾞｼｯｸM-PRO"/>
          <w:b/>
          <w:sz w:val="22"/>
          <w:szCs w:val="22"/>
        </w:rPr>
        <w:t xml:space="preserve">  </w:t>
      </w:r>
      <w:r>
        <w:rPr>
          <w:rFonts w:ascii="HG丸ｺﾞｼｯｸM-PRO" w:eastAsia="HG丸ｺﾞｼｯｸM-PRO" w:hAnsi="HG丸ｺﾞｼｯｸM-PRO" w:cs="HG丸ｺﾞｼｯｸM-PRO"/>
          <w:b/>
          <w:color w:val="000000"/>
          <w:sz w:val="22"/>
          <w:szCs w:val="22"/>
        </w:rPr>
        <w:t>日程</w:t>
      </w:r>
    </w:p>
    <w:p w14:paraId="36FE4C45" w14:textId="77777777" w:rsidR="00A736BE" w:rsidRDefault="00A736BE">
      <w:pPr>
        <w:spacing w:line="287" w:lineRule="auto"/>
        <w:rPr>
          <w:rFonts w:ascii="HG丸ｺﾞｼｯｸM-PRO" w:eastAsia="HG丸ｺﾞｼｯｸM-PRO" w:hAnsi="HG丸ｺﾞｼｯｸM-PRO" w:cs="HG丸ｺﾞｼｯｸM-PRO"/>
        </w:rPr>
        <w:sectPr w:rsidR="00A736BE">
          <w:type w:val="continuous"/>
          <w:pgSz w:w="11911" w:h="16840"/>
          <w:pgMar w:top="0" w:right="0" w:bottom="0" w:left="0" w:header="0" w:footer="0" w:gutter="0"/>
          <w:cols w:space="720"/>
        </w:sectPr>
      </w:pPr>
    </w:p>
    <w:p w14:paraId="54C0CDE1" w14:textId="77777777" w:rsidR="00A736BE" w:rsidRDefault="00682935">
      <w:pPr>
        <w:ind w:left="993"/>
        <w:rPr>
          <w:rFonts w:ascii="HG丸ｺﾞｼｯｸM-PRO" w:eastAsia="HG丸ｺﾞｼｯｸM-PRO" w:hAnsi="HG丸ｺﾞｼｯｸM-PRO" w:cs="HG丸ｺﾞｼｯｸM-PRO"/>
          <w:color w:val="000000"/>
          <w:sz w:val="22"/>
          <w:szCs w:val="22"/>
        </w:rPr>
      </w:pPr>
      <w:r>
        <w:rPr>
          <w:rFonts w:ascii="HG丸ｺﾞｼｯｸM-PRO" w:eastAsia="HG丸ｺﾞｼｯｸM-PRO" w:hAnsi="HG丸ｺﾞｼｯｸM-PRO" w:cs="HG丸ｺﾞｼｯｸM-PRO"/>
          <w:color w:val="000000"/>
          <w:sz w:val="22"/>
          <w:szCs w:val="22"/>
        </w:rPr>
        <w:t>【種</w:t>
      </w:r>
      <w:r>
        <w:rPr>
          <w:rFonts w:ascii="HG丸ｺﾞｼｯｸM-PRO" w:eastAsia="HG丸ｺﾞｼｯｸM-PRO" w:hAnsi="HG丸ｺﾞｼｯｸM-PRO" w:cs="HG丸ｺﾞｼｯｸM-PRO"/>
          <w:sz w:val="22"/>
          <w:szCs w:val="22"/>
        </w:rPr>
        <w:t xml:space="preserve">   </w:t>
      </w:r>
      <w:r>
        <w:rPr>
          <w:rFonts w:ascii="HG丸ｺﾞｼｯｸM-PRO" w:eastAsia="HG丸ｺﾞｼｯｸM-PRO" w:hAnsi="HG丸ｺﾞｼｯｸM-PRO" w:cs="HG丸ｺﾞｼｯｸM-PRO"/>
          <w:color w:val="000000"/>
          <w:sz w:val="22"/>
          <w:szCs w:val="22"/>
        </w:rPr>
        <w:t>目】</w:t>
      </w:r>
    </w:p>
    <w:p w14:paraId="03A71047" w14:textId="77777777" w:rsidR="00A736BE" w:rsidRDefault="00682935">
      <w:pPr>
        <w:ind w:left="993" w:firstLine="447"/>
        <w:rPr>
          <w:rFonts w:ascii="HG丸ｺﾞｼｯｸM-PRO" w:eastAsia="HG丸ｺﾞｼｯｸM-PRO" w:hAnsi="HG丸ｺﾞｼｯｸM-PRO" w:cs="HG丸ｺﾞｼｯｸM-PRO"/>
        </w:rPr>
        <w:sectPr w:rsidR="00A736BE">
          <w:type w:val="continuous"/>
          <w:pgSz w:w="11911" w:h="16840"/>
          <w:pgMar w:top="0" w:right="0" w:bottom="0" w:left="0" w:header="0" w:footer="0" w:gutter="0"/>
          <w:cols w:space="720"/>
        </w:sectPr>
      </w:pPr>
      <w:r>
        <w:rPr>
          <w:rFonts w:ascii="HG丸ｺﾞｼｯｸM-PRO" w:eastAsia="HG丸ｺﾞｼｯｸM-PRO" w:hAnsi="HG丸ｺﾞｼｯｸM-PRO" w:cs="HG丸ｺﾞｼｯｸM-PRO"/>
          <w:color w:val="000000"/>
          <w:sz w:val="22"/>
          <w:szCs w:val="22"/>
        </w:rPr>
        <w:t>BRM</w:t>
      </w:r>
      <w:r>
        <w:rPr>
          <w:rFonts w:ascii="HG丸ｺﾞｼｯｸM-PRO" w:eastAsia="HG丸ｺﾞｼｯｸM-PRO" w:hAnsi="HG丸ｺﾞｼｯｸM-PRO" w:cs="HG丸ｺﾞｼｯｸM-PRO"/>
          <w:sz w:val="22"/>
          <w:szCs w:val="22"/>
        </w:rPr>
        <w:t>2</w:t>
      </w:r>
      <w:r>
        <w:rPr>
          <w:rFonts w:ascii="HG丸ｺﾞｼｯｸM-PRO" w:eastAsia="HG丸ｺﾞｼｯｸM-PRO" w:hAnsi="HG丸ｺﾞｼｯｸM-PRO" w:cs="HG丸ｺﾞｼｯｸM-PRO"/>
          <w:color w:val="000000"/>
          <w:sz w:val="22"/>
          <w:szCs w:val="22"/>
        </w:rPr>
        <w:t>00km</w:t>
      </w:r>
    </w:p>
    <w:p w14:paraId="3B28179C" w14:textId="77777777" w:rsidR="00A736BE" w:rsidRDefault="00A736BE">
      <w:pPr>
        <w:spacing w:line="265" w:lineRule="auto"/>
        <w:ind w:left="993"/>
        <w:rPr>
          <w:rFonts w:ascii="HG丸ｺﾞｼｯｸM-PRO" w:eastAsia="HG丸ｺﾞｼｯｸM-PRO" w:hAnsi="HG丸ｺﾞｼｯｸM-PRO" w:cs="HG丸ｺﾞｼｯｸM-PRO"/>
        </w:rPr>
        <w:sectPr w:rsidR="00A736BE">
          <w:type w:val="continuous"/>
          <w:pgSz w:w="11911" w:h="16840"/>
          <w:pgMar w:top="0" w:right="0" w:bottom="0" w:left="0" w:header="0" w:footer="0" w:gutter="0"/>
          <w:cols w:space="720"/>
        </w:sectPr>
      </w:pPr>
    </w:p>
    <w:p w14:paraId="0C1E8EC5" w14:textId="77777777" w:rsidR="00A736BE" w:rsidRDefault="00682935">
      <w:pPr>
        <w:ind w:firstLine="284"/>
        <w:rPr>
          <w:rFonts w:ascii="HG丸ｺﾞｼｯｸM-PRO" w:eastAsia="HG丸ｺﾞｼｯｸM-PRO" w:hAnsi="HG丸ｺﾞｼｯｸM-PRO" w:cs="HG丸ｺﾞｼｯｸM-PRO"/>
          <w:color w:val="000000"/>
          <w:sz w:val="22"/>
          <w:szCs w:val="22"/>
        </w:rPr>
      </w:pPr>
      <w:r>
        <w:rPr>
          <w:rFonts w:ascii="HG丸ｺﾞｼｯｸM-PRO" w:eastAsia="HG丸ｺﾞｼｯｸM-PRO" w:hAnsi="HG丸ｺﾞｼｯｸM-PRO" w:cs="HG丸ｺﾞｼｯｸM-PRO"/>
          <w:color w:val="000000"/>
          <w:sz w:val="22"/>
          <w:szCs w:val="22"/>
        </w:rPr>
        <w:t>【開</w:t>
      </w:r>
      <w:r>
        <w:rPr>
          <w:rFonts w:ascii="HG丸ｺﾞｼｯｸM-PRO" w:eastAsia="HG丸ｺﾞｼｯｸM-PRO" w:hAnsi="HG丸ｺﾞｼｯｸM-PRO" w:cs="HG丸ｺﾞｼｯｸM-PRO"/>
          <w:sz w:val="22"/>
          <w:szCs w:val="22"/>
        </w:rPr>
        <w:t xml:space="preserve"> </w:t>
      </w:r>
      <w:r>
        <w:rPr>
          <w:rFonts w:ascii="HG丸ｺﾞｼｯｸM-PRO" w:eastAsia="HG丸ｺﾞｼｯｸM-PRO" w:hAnsi="HG丸ｺﾞｼｯｸM-PRO" w:cs="HG丸ｺﾞｼｯｸM-PRO"/>
          <w:color w:val="000000"/>
          <w:sz w:val="22"/>
          <w:szCs w:val="22"/>
        </w:rPr>
        <w:t>催</w:t>
      </w:r>
      <w:r>
        <w:rPr>
          <w:rFonts w:ascii="HG丸ｺﾞｼｯｸM-PRO" w:eastAsia="HG丸ｺﾞｼｯｸM-PRO" w:hAnsi="HG丸ｺﾞｼｯｸM-PRO" w:cs="HG丸ｺﾞｼｯｸM-PRO"/>
          <w:sz w:val="22"/>
          <w:szCs w:val="22"/>
        </w:rPr>
        <w:t xml:space="preserve"> </w:t>
      </w:r>
      <w:r>
        <w:rPr>
          <w:rFonts w:ascii="HG丸ｺﾞｼｯｸM-PRO" w:eastAsia="HG丸ｺﾞｼｯｸM-PRO" w:hAnsi="HG丸ｺﾞｼｯｸM-PRO" w:cs="HG丸ｺﾞｼｯｸM-PRO"/>
          <w:color w:val="000000"/>
          <w:sz w:val="22"/>
          <w:szCs w:val="22"/>
        </w:rPr>
        <w:t>日】</w:t>
      </w:r>
    </w:p>
    <w:p w14:paraId="0B57DFE8" w14:textId="7C4317C6" w:rsidR="00A736BE" w:rsidRDefault="00682935">
      <w:pPr>
        <w:ind w:left="993" w:hanging="283"/>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sz w:val="22"/>
          <w:szCs w:val="22"/>
        </w:rPr>
        <w:t xml:space="preserve"> </w:t>
      </w:r>
      <w:r>
        <w:rPr>
          <w:rFonts w:ascii="HG丸ｺﾞｼｯｸM-PRO" w:eastAsia="HG丸ｺﾞｼｯｸM-PRO" w:hAnsi="HG丸ｺﾞｼｯｸM-PRO" w:cs="HG丸ｺﾞｼｯｸM-PRO"/>
          <w:color w:val="000000"/>
          <w:sz w:val="22"/>
          <w:szCs w:val="22"/>
        </w:rPr>
        <w:t xml:space="preserve">令和 </w:t>
      </w:r>
      <w:r>
        <w:rPr>
          <w:rFonts w:ascii="HG丸ｺﾞｼｯｸM-PRO" w:eastAsia="HG丸ｺﾞｼｯｸM-PRO" w:hAnsi="HG丸ｺﾞｼｯｸM-PRO" w:cs="HG丸ｺﾞｼｯｸM-PRO"/>
          <w:sz w:val="22"/>
          <w:szCs w:val="22"/>
        </w:rPr>
        <w:t>４</w:t>
      </w:r>
      <w:r>
        <w:rPr>
          <w:rFonts w:ascii="HG丸ｺﾞｼｯｸM-PRO" w:eastAsia="HG丸ｺﾞｼｯｸM-PRO" w:hAnsi="HG丸ｺﾞｼｯｸM-PRO" w:cs="HG丸ｺﾞｼｯｸM-PRO"/>
          <w:color w:val="000000"/>
          <w:sz w:val="22"/>
          <w:szCs w:val="22"/>
        </w:rPr>
        <w:t xml:space="preserve">年 </w:t>
      </w:r>
      <w:r>
        <w:rPr>
          <w:rFonts w:ascii="HG丸ｺﾞｼｯｸM-PRO" w:eastAsia="HG丸ｺﾞｼｯｸM-PRO" w:hAnsi="HG丸ｺﾞｼｯｸM-PRO" w:cs="HG丸ｺﾞｼｯｸM-PRO"/>
          <w:sz w:val="22"/>
          <w:szCs w:val="22"/>
        </w:rPr>
        <w:t>５</w:t>
      </w:r>
      <w:r>
        <w:rPr>
          <w:rFonts w:ascii="HG丸ｺﾞｼｯｸM-PRO" w:eastAsia="HG丸ｺﾞｼｯｸM-PRO" w:hAnsi="HG丸ｺﾞｼｯｸM-PRO" w:cs="HG丸ｺﾞｼｯｸM-PRO"/>
          <w:color w:val="000000"/>
          <w:sz w:val="22"/>
          <w:szCs w:val="22"/>
        </w:rPr>
        <w:t xml:space="preserve"> 月 1 日 (</w:t>
      </w:r>
      <w:r>
        <w:rPr>
          <w:rFonts w:ascii="HG丸ｺﾞｼｯｸM-PRO" w:eastAsia="HG丸ｺﾞｼｯｸM-PRO" w:hAnsi="HG丸ｺﾞｼｯｸM-PRO" w:cs="HG丸ｺﾞｼｯｸM-PRO"/>
          <w:color w:val="FF0000"/>
          <w:sz w:val="22"/>
          <w:szCs w:val="22"/>
        </w:rPr>
        <w:t>日</w:t>
      </w:r>
      <w:r>
        <w:rPr>
          <w:rFonts w:ascii="HG丸ｺﾞｼｯｸM-PRO" w:eastAsia="HG丸ｺﾞｼｯｸM-PRO" w:hAnsi="HG丸ｺﾞｼｯｸM-PRO" w:cs="HG丸ｺﾞｼｯｸM-PRO"/>
          <w:color w:val="000000"/>
          <w:sz w:val="22"/>
          <w:szCs w:val="22"/>
        </w:rPr>
        <w:t>)</w:t>
      </w:r>
      <w:r w:rsidR="00893CB5">
        <w:rPr>
          <w:rFonts w:ascii="HG丸ｺﾞｼｯｸM-PRO" w:eastAsia="HG丸ｺﾞｼｯｸM-PRO" w:hAnsi="HG丸ｺﾞｼｯｸM-PRO" w:cs="HG丸ｺﾞｼｯｸM-PRO" w:hint="eastAsia"/>
          <w:color w:val="000000"/>
          <w:sz w:val="22"/>
          <w:szCs w:val="22"/>
        </w:rPr>
        <w:t xml:space="preserve">　７：００スタート</w:t>
      </w:r>
    </w:p>
    <w:p w14:paraId="45356D92" w14:textId="77777777" w:rsidR="00A736BE" w:rsidRDefault="00A736BE">
      <w:pPr>
        <w:spacing w:line="264" w:lineRule="auto"/>
        <w:ind w:left="993" w:hanging="283"/>
        <w:rPr>
          <w:rFonts w:ascii="HG丸ｺﾞｼｯｸM-PRO" w:eastAsia="HG丸ｺﾞｼｯｸM-PRO" w:hAnsi="HG丸ｺﾞｼｯｸM-PRO" w:cs="HG丸ｺﾞｼｯｸM-PRO"/>
        </w:rPr>
      </w:pPr>
    </w:p>
    <w:p w14:paraId="2DB94CE9" w14:textId="77777777" w:rsidR="00A736BE" w:rsidRDefault="00682935">
      <w:pPr>
        <w:ind w:left="284"/>
        <w:rPr>
          <w:rFonts w:ascii="HG丸ｺﾞｼｯｸM-PRO" w:eastAsia="HG丸ｺﾞｼｯｸM-PRO" w:hAnsi="HG丸ｺﾞｼｯｸM-PRO" w:cs="HG丸ｺﾞｼｯｸM-PRO"/>
          <w:color w:val="000000"/>
          <w:sz w:val="22"/>
          <w:szCs w:val="22"/>
        </w:rPr>
      </w:pPr>
      <w:r>
        <w:rPr>
          <w:rFonts w:ascii="HG丸ｺﾞｼｯｸM-PRO" w:eastAsia="HG丸ｺﾞｼｯｸM-PRO" w:hAnsi="HG丸ｺﾞｼｯｸM-PRO" w:cs="HG丸ｺﾞｼｯｸM-PRO"/>
          <w:color w:val="000000"/>
          <w:sz w:val="22"/>
          <w:szCs w:val="22"/>
        </w:rPr>
        <w:t>【集合場所】</w:t>
      </w:r>
    </w:p>
    <w:p w14:paraId="38C85C70" w14:textId="77777777" w:rsidR="00A736BE" w:rsidRDefault="00682935">
      <w:pPr>
        <w:ind w:left="993" w:hanging="283"/>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color w:val="000000"/>
          <w:sz w:val="22"/>
          <w:szCs w:val="22"/>
        </w:rPr>
        <w:t>もみじ台緑地（北海道札幌市厚別区もみじ台北３丁目１１）東側駐車場付近</w:t>
      </w:r>
    </w:p>
    <w:p w14:paraId="798F0DB3" w14:textId="77777777" w:rsidR="00A736BE" w:rsidRDefault="00A736BE">
      <w:pPr>
        <w:spacing w:line="270" w:lineRule="auto"/>
        <w:ind w:left="993" w:hanging="283"/>
        <w:rPr>
          <w:rFonts w:ascii="HG丸ｺﾞｼｯｸM-PRO" w:eastAsia="HG丸ｺﾞｼｯｸM-PRO" w:hAnsi="HG丸ｺﾞｼｯｸM-PRO" w:cs="HG丸ｺﾞｼｯｸM-PRO"/>
        </w:rPr>
      </w:pPr>
    </w:p>
    <w:p w14:paraId="000D8424" w14:textId="77777777" w:rsidR="00A736BE" w:rsidRDefault="00682935">
      <w:pPr>
        <w:ind w:left="284"/>
        <w:rPr>
          <w:rFonts w:ascii="HG丸ｺﾞｼｯｸM-PRO" w:eastAsia="HG丸ｺﾞｼｯｸM-PRO" w:hAnsi="HG丸ｺﾞｼｯｸM-PRO" w:cs="HG丸ｺﾞｼｯｸM-PRO"/>
          <w:color w:val="000000"/>
          <w:sz w:val="22"/>
          <w:szCs w:val="22"/>
        </w:rPr>
      </w:pPr>
      <w:r>
        <w:rPr>
          <w:rFonts w:ascii="HG丸ｺﾞｼｯｸM-PRO" w:eastAsia="HG丸ｺﾞｼｯｸM-PRO" w:hAnsi="HG丸ｺﾞｼｯｸM-PRO" w:cs="HG丸ｺﾞｼｯｸM-PRO"/>
          <w:color w:val="000000"/>
          <w:sz w:val="22"/>
          <w:szCs w:val="22"/>
        </w:rPr>
        <w:t>【受付開始】</w:t>
      </w:r>
    </w:p>
    <w:p w14:paraId="21931326" w14:textId="77777777" w:rsidR="00A736BE" w:rsidRDefault="00682935">
      <w:pPr>
        <w:ind w:left="993" w:hanging="283"/>
        <w:rPr>
          <w:rFonts w:ascii="HG丸ｺﾞｼｯｸM-PRO" w:eastAsia="HG丸ｺﾞｼｯｸM-PRO" w:hAnsi="HG丸ｺﾞｼｯｸM-PRO" w:cs="HG丸ｺﾞｼｯｸM-PRO"/>
          <w:color w:val="000000"/>
          <w:sz w:val="22"/>
          <w:szCs w:val="22"/>
        </w:rPr>
      </w:pPr>
      <w:r w:rsidRPr="00D368DF">
        <w:rPr>
          <w:rFonts w:ascii="HG丸ｺﾞｼｯｸM-PRO" w:eastAsia="HG丸ｺﾞｼｯｸM-PRO" w:hAnsi="HG丸ｺﾞｼｯｸM-PRO" w:cs="HG丸ｺﾞｼｯｸM-PRO"/>
          <w:b/>
          <w:bCs/>
          <w:color w:val="FF0000"/>
          <w:sz w:val="22"/>
          <w:szCs w:val="22"/>
        </w:rPr>
        <w:t>６：３０</w:t>
      </w:r>
      <w:r>
        <w:rPr>
          <w:rFonts w:ascii="HG丸ｺﾞｼｯｸM-PRO" w:eastAsia="HG丸ｺﾞｼｯｸM-PRO" w:hAnsi="HG丸ｺﾞｼｯｸM-PRO" w:cs="HG丸ｺﾞｼｯｸM-PRO"/>
          <w:sz w:val="22"/>
          <w:szCs w:val="22"/>
        </w:rPr>
        <w:t xml:space="preserve"> </w:t>
      </w:r>
      <w:r>
        <w:rPr>
          <w:rFonts w:ascii="HG丸ｺﾞｼｯｸM-PRO" w:eastAsia="HG丸ｺﾞｼｯｸM-PRO" w:hAnsi="HG丸ｺﾞｼｯｸM-PRO" w:cs="HG丸ｺﾞｼｯｸM-PRO"/>
          <w:color w:val="000000"/>
          <w:sz w:val="22"/>
          <w:szCs w:val="22"/>
        </w:rPr>
        <w:t>から受付開始。</w:t>
      </w:r>
    </w:p>
    <w:p w14:paraId="225269E1" w14:textId="77777777" w:rsidR="00A736BE" w:rsidRDefault="00A736BE">
      <w:pPr>
        <w:ind w:left="993" w:hanging="283"/>
        <w:rPr>
          <w:rFonts w:ascii="HG丸ｺﾞｼｯｸM-PRO" w:eastAsia="HG丸ｺﾞｼｯｸM-PRO" w:hAnsi="HG丸ｺﾞｼｯｸM-PRO" w:cs="HG丸ｺﾞｼｯｸM-PRO"/>
          <w:sz w:val="22"/>
          <w:szCs w:val="22"/>
        </w:rPr>
      </w:pPr>
    </w:p>
    <w:p w14:paraId="4EB4B261" w14:textId="5F54FDFD" w:rsidR="00A736BE" w:rsidRDefault="00682935">
      <w:pPr>
        <w:ind w:left="284"/>
        <w:rPr>
          <w:rFonts w:ascii="HG丸ｺﾞｼｯｸM-PRO" w:eastAsia="HG丸ｺﾞｼｯｸM-PRO" w:hAnsi="HG丸ｺﾞｼｯｸM-PRO" w:cs="HG丸ｺﾞｼｯｸM-PRO"/>
          <w:color w:val="000000"/>
          <w:sz w:val="22"/>
          <w:szCs w:val="22"/>
        </w:rPr>
      </w:pPr>
      <w:r>
        <w:rPr>
          <w:rFonts w:ascii="HG丸ｺﾞｼｯｸM-PRO" w:eastAsia="HG丸ｺﾞｼｯｸM-PRO" w:hAnsi="HG丸ｺﾞｼｯｸM-PRO" w:cs="HG丸ｺﾞｼｯｸM-PRO"/>
          <w:color w:val="000000"/>
          <w:sz w:val="22"/>
          <w:szCs w:val="22"/>
        </w:rPr>
        <w:t>【スタート</w:t>
      </w:r>
      <w:r w:rsidR="00DB5793">
        <w:rPr>
          <w:rFonts w:ascii="HG丸ｺﾞｼｯｸM-PRO" w:eastAsia="HG丸ｺﾞｼｯｸM-PRO" w:hAnsi="HG丸ｺﾞｼｯｸM-PRO" w:cs="HG丸ｺﾞｼｯｸM-PRO" w:hint="eastAsia"/>
          <w:color w:val="000000"/>
          <w:sz w:val="22"/>
          <w:szCs w:val="22"/>
        </w:rPr>
        <w:t>の流れ</w:t>
      </w:r>
      <w:r>
        <w:rPr>
          <w:rFonts w:ascii="HG丸ｺﾞｼｯｸM-PRO" w:eastAsia="HG丸ｺﾞｼｯｸM-PRO" w:hAnsi="HG丸ｺﾞｼｯｸM-PRO" w:cs="HG丸ｺﾞｼｯｸM-PRO"/>
          <w:color w:val="000000"/>
          <w:sz w:val="22"/>
          <w:szCs w:val="22"/>
        </w:rPr>
        <w:t>】</w:t>
      </w:r>
    </w:p>
    <w:p w14:paraId="5AA0ACAC" w14:textId="77777777" w:rsidR="00D231BF" w:rsidRDefault="00D231BF">
      <w:pPr>
        <w:ind w:left="284"/>
        <w:rPr>
          <w:rFonts w:ascii="HG丸ｺﾞｼｯｸM-PRO" w:eastAsia="HG丸ｺﾞｼｯｸM-PRO" w:hAnsi="HG丸ｺﾞｼｯｸM-PRO" w:cs="HG丸ｺﾞｼｯｸM-PRO"/>
          <w:color w:val="000000"/>
          <w:sz w:val="22"/>
          <w:szCs w:val="22"/>
        </w:rPr>
      </w:pPr>
    </w:p>
    <w:p w14:paraId="0D5551F5" w14:textId="4E712144" w:rsidR="000E32DA" w:rsidRDefault="000E32DA" w:rsidP="00D231BF">
      <w:pPr>
        <w:pStyle w:val="ae"/>
        <w:numPr>
          <w:ilvl w:val="0"/>
          <w:numId w:val="2"/>
        </w:numPr>
        <w:ind w:leftChars="0" w:left="1134"/>
        <w:rPr>
          <w:rFonts w:ascii="HG丸ｺﾞｼｯｸM-PRO" w:eastAsia="HG丸ｺﾞｼｯｸM-PRO" w:hAnsi="HG丸ｺﾞｼｯｸM-PRO" w:cs="HG丸ｺﾞｼｯｸM-PRO"/>
          <w:color w:val="000000"/>
          <w:sz w:val="22"/>
          <w:szCs w:val="22"/>
        </w:rPr>
      </w:pPr>
      <w:r>
        <w:rPr>
          <w:rFonts w:ascii="HG丸ｺﾞｼｯｸM-PRO" w:eastAsia="HG丸ｺﾞｼｯｸM-PRO" w:hAnsi="HG丸ｺﾞｼｯｸM-PRO" w:cs="HG丸ｺﾞｼｯｸM-PRO" w:hint="eastAsia"/>
          <w:color w:val="000000"/>
          <w:sz w:val="22"/>
          <w:szCs w:val="22"/>
        </w:rPr>
        <w:t>スタート受付にて権利放棄書へサインしブルベカードを受け取る</w:t>
      </w:r>
    </w:p>
    <w:p w14:paraId="6516090A" w14:textId="3DF0CEEA" w:rsidR="000E32DA" w:rsidRDefault="000E32DA" w:rsidP="00D231BF">
      <w:pPr>
        <w:ind w:left="1134"/>
        <w:rPr>
          <w:rFonts w:ascii="HG丸ｺﾞｼｯｸM-PRO" w:eastAsia="HG丸ｺﾞｼｯｸM-PRO" w:hAnsi="HG丸ｺﾞｼｯｸM-PRO" w:cs="HG丸ｺﾞｼｯｸM-PRO"/>
          <w:color w:val="000000"/>
          <w:sz w:val="22"/>
          <w:szCs w:val="22"/>
        </w:rPr>
      </w:pPr>
    </w:p>
    <w:p w14:paraId="67367667" w14:textId="31217FF7" w:rsidR="00735A1D" w:rsidRPr="000E32DA" w:rsidRDefault="00735A1D" w:rsidP="00D231BF">
      <w:pPr>
        <w:pStyle w:val="ae"/>
        <w:numPr>
          <w:ilvl w:val="0"/>
          <w:numId w:val="2"/>
        </w:numPr>
        <w:ind w:leftChars="0" w:left="1134"/>
        <w:rPr>
          <w:rFonts w:ascii="HG丸ｺﾞｼｯｸM-PRO" w:eastAsia="HG丸ｺﾞｼｯｸM-PRO" w:hAnsi="HG丸ｺﾞｼｯｸM-PRO" w:cs="HG丸ｺﾞｼｯｸM-PRO"/>
          <w:color w:val="000000"/>
          <w:sz w:val="22"/>
          <w:szCs w:val="22"/>
        </w:rPr>
      </w:pPr>
      <w:r w:rsidRPr="000E32DA">
        <w:rPr>
          <w:rFonts w:ascii="HG丸ｺﾞｼｯｸM-PRO" w:eastAsia="HG丸ｺﾞｼｯｸM-PRO" w:hAnsi="HG丸ｺﾞｼｯｸM-PRO" w:cs="HG丸ｺﾞｼｯｸM-PRO"/>
          <w:b/>
          <w:color w:val="FF0000"/>
          <w:sz w:val="22"/>
          <w:szCs w:val="22"/>
        </w:rPr>
        <w:t>ブルベカードへの氏名・住所等の記入</w:t>
      </w:r>
      <w:r w:rsidRPr="000E32DA">
        <w:rPr>
          <w:rFonts w:ascii="HG丸ｺﾞｼｯｸM-PRO" w:eastAsia="HG丸ｺﾞｼｯｸM-PRO" w:hAnsi="HG丸ｺﾞｼｯｸM-PRO" w:cs="HG丸ｺﾞｼｯｸM-PRO" w:hint="eastAsia"/>
          <w:b/>
          <w:color w:val="FF0000"/>
          <w:sz w:val="22"/>
          <w:szCs w:val="22"/>
        </w:rPr>
        <w:t>を行</w:t>
      </w:r>
      <w:r w:rsidR="000E32DA">
        <w:rPr>
          <w:rFonts w:ascii="HG丸ｺﾞｼｯｸM-PRO" w:eastAsia="HG丸ｺﾞｼｯｸM-PRO" w:hAnsi="HG丸ｺﾞｼｯｸM-PRO" w:cs="HG丸ｺﾞｼｯｸM-PRO" w:hint="eastAsia"/>
          <w:b/>
          <w:color w:val="FF0000"/>
          <w:sz w:val="22"/>
          <w:szCs w:val="22"/>
        </w:rPr>
        <w:t>う</w:t>
      </w:r>
    </w:p>
    <w:p w14:paraId="6DB40589" w14:textId="0796EAE2" w:rsidR="000E32DA" w:rsidRDefault="000E32DA" w:rsidP="00D231BF">
      <w:pPr>
        <w:pStyle w:val="ae"/>
        <w:ind w:left="960"/>
        <w:rPr>
          <w:rFonts w:ascii="HG丸ｺﾞｼｯｸM-PRO" w:eastAsia="HG丸ｺﾞｼｯｸM-PRO" w:hAnsi="HG丸ｺﾞｼｯｸM-PRO" w:cs="HG丸ｺﾞｼｯｸM-PRO"/>
          <w:color w:val="000000"/>
          <w:sz w:val="22"/>
          <w:szCs w:val="22"/>
        </w:rPr>
      </w:pPr>
    </w:p>
    <w:p w14:paraId="44B4999A" w14:textId="77777777" w:rsidR="00DB5793" w:rsidRPr="00DB5793" w:rsidRDefault="00682935" w:rsidP="00D231BF">
      <w:pPr>
        <w:pStyle w:val="ae"/>
        <w:numPr>
          <w:ilvl w:val="0"/>
          <w:numId w:val="2"/>
        </w:numPr>
        <w:ind w:leftChars="0" w:left="1134"/>
        <w:rPr>
          <w:rFonts w:ascii="HG丸ｺﾞｼｯｸM-PRO" w:eastAsia="HG丸ｺﾞｼｯｸM-PRO" w:hAnsi="HG丸ｺﾞｼｯｸM-PRO" w:cs="HG丸ｺﾞｼｯｸM-PRO"/>
          <w:color w:val="FF0000"/>
          <w:sz w:val="22"/>
          <w:szCs w:val="22"/>
        </w:rPr>
      </w:pPr>
      <w:r w:rsidRPr="00DB5793">
        <w:rPr>
          <w:rFonts w:ascii="HG丸ｺﾞｼｯｸM-PRO" w:eastAsia="HG丸ｺﾞｼｯｸM-PRO" w:hAnsi="HG丸ｺﾞｼｯｸM-PRO" w:cs="HG丸ｺﾞｼｯｸM-PRO"/>
          <w:b/>
          <w:bCs/>
          <w:color w:val="FF0000"/>
          <w:sz w:val="22"/>
          <w:szCs w:val="22"/>
        </w:rPr>
        <w:t>６：４５</w:t>
      </w:r>
      <w:r w:rsidRPr="00DB5793">
        <w:rPr>
          <w:rFonts w:ascii="HG丸ｺﾞｼｯｸM-PRO" w:eastAsia="HG丸ｺﾞｼｯｸM-PRO" w:hAnsi="HG丸ｺﾞｼｯｸM-PRO" w:cs="HG丸ｺﾞｼｯｸM-PRO"/>
          <w:color w:val="333333"/>
          <w:sz w:val="22"/>
          <w:szCs w:val="22"/>
        </w:rPr>
        <w:t>からブリーフィングを</w:t>
      </w:r>
      <w:r w:rsidRPr="00DB5793">
        <w:rPr>
          <w:rFonts w:ascii="HG丸ｺﾞｼｯｸM-PRO" w:eastAsia="HG丸ｺﾞｼｯｸM-PRO" w:hAnsi="HG丸ｺﾞｼｯｸM-PRO" w:cs="HG丸ｺﾞｼｯｸM-PRO"/>
          <w:sz w:val="22"/>
          <w:szCs w:val="22"/>
        </w:rPr>
        <w:t>行</w:t>
      </w:r>
      <w:r w:rsidR="00DB5793">
        <w:rPr>
          <w:rFonts w:ascii="HG丸ｺﾞｼｯｸM-PRO" w:eastAsia="HG丸ｺﾞｼｯｸM-PRO" w:hAnsi="HG丸ｺﾞｼｯｸM-PRO" w:cs="HG丸ｺﾞｼｯｸM-PRO" w:hint="eastAsia"/>
          <w:sz w:val="22"/>
          <w:szCs w:val="22"/>
        </w:rPr>
        <w:t>うので走者全員参加</w:t>
      </w:r>
    </w:p>
    <w:p w14:paraId="3BD3776C" w14:textId="77777777" w:rsidR="00DB5793" w:rsidRPr="00DB5793" w:rsidRDefault="00DB5793" w:rsidP="00D231BF">
      <w:pPr>
        <w:pStyle w:val="ae"/>
        <w:ind w:leftChars="0" w:left="1134"/>
        <w:rPr>
          <w:rFonts w:ascii="HG丸ｺﾞｼｯｸM-PRO" w:eastAsia="HG丸ｺﾞｼｯｸM-PRO" w:hAnsi="HG丸ｺﾞｼｯｸM-PRO" w:cs="HG丸ｺﾞｼｯｸM-PRO"/>
          <w:color w:val="FF0000"/>
          <w:sz w:val="22"/>
          <w:szCs w:val="22"/>
        </w:rPr>
      </w:pPr>
    </w:p>
    <w:p w14:paraId="09880134" w14:textId="1A3E5CB7" w:rsidR="00A736BE" w:rsidRPr="00DB5793" w:rsidRDefault="00682935" w:rsidP="00D231BF">
      <w:pPr>
        <w:pStyle w:val="ae"/>
        <w:numPr>
          <w:ilvl w:val="0"/>
          <w:numId w:val="2"/>
        </w:numPr>
        <w:ind w:leftChars="0" w:left="1134"/>
        <w:rPr>
          <w:rFonts w:ascii="HG丸ｺﾞｼｯｸM-PRO" w:eastAsia="HG丸ｺﾞｼｯｸM-PRO" w:hAnsi="HG丸ｺﾞｼｯｸM-PRO" w:cs="HG丸ｺﾞｼｯｸM-PRO"/>
          <w:color w:val="FF0000"/>
          <w:sz w:val="22"/>
          <w:szCs w:val="22"/>
        </w:rPr>
      </w:pPr>
      <w:r w:rsidRPr="00DB5793">
        <w:rPr>
          <w:rFonts w:ascii="HG丸ｺﾞｼｯｸM-PRO" w:eastAsia="HG丸ｺﾞｼｯｸM-PRO" w:hAnsi="HG丸ｺﾞｼｯｸM-PRO" w:cs="HG丸ｺﾞｼｯｸM-PRO"/>
          <w:sz w:val="22"/>
          <w:szCs w:val="22"/>
        </w:rPr>
        <w:t>ブリーフィング終了次第</w:t>
      </w:r>
      <w:r w:rsidRPr="00DB5793">
        <w:rPr>
          <w:rFonts w:ascii="HG丸ｺﾞｼｯｸM-PRO" w:eastAsia="HG丸ｺﾞｼｯｸM-PRO" w:hAnsi="HG丸ｺﾞｼｯｸM-PRO" w:cs="HG丸ｺﾞｼｯｸM-PRO"/>
          <w:b/>
          <w:bCs/>
          <w:color w:val="FE0000"/>
          <w:sz w:val="22"/>
          <w:szCs w:val="22"/>
        </w:rPr>
        <w:t>各自で車検を行い</w:t>
      </w:r>
      <w:r w:rsidR="00735A1D" w:rsidRPr="00DB5793">
        <w:rPr>
          <w:rFonts w:ascii="HG丸ｺﾞｼｯｸM-PRO" w:eastAsia="HG丸ｺﾞｼｯｸM-PRO" w:hAnsi="HG丸ｺﾞｼｯｸM-PRO" w:cs="HG丸ｺﾞｼｯｸM-PRO" w:hint="eastAsia"/>
          <w:b/>
          <w:bCs/>
          <w:color w:val="FE0000"/>
          <w:sz w:val="22"/>
          <w:szCs w:val="22"/>
        </w:rPr>
        <w:t>、</w:t>
      </w:r>
      <w:r w:rsidR="00735A1D" w:rsidRPr="00DB5793">
        <w:rPr>
          <w:rFonts w:ascii="HG丸ｺﾞｼｯｸM-PRO" w:eastAsia="HG丸ｺﾞｼｯｸM-PRO" w:hAnsi="HG丸ｺﾞｼｯｸM-PRO" w:cs="HG丸ｺﾞｼｯｸM-PRO"/>
          <w:b/>
          <w:color w:val="FF0000"/>
          <w:sz w:val="22"/>
          <w:szCs w:val="22"/>
        </w:rPr>
        <w:t>ブルベカードへの</w:t>
      </w:r>
      <w:r w:rsidR="00735A1D" w:rsidRPr="00DB5793">
        <w:rPr>
          <w:rFonts w:ascii="HG丸ｺﾞｼｯｸM-PRO" w:eastAsia="HG丸ｺﾞｼｯｸM-PRO" w:hAnsi="HG丸ｺﾞｼｯｸM-PRO" w:cs="HG丸ｺﾞｼｯｸM-PRO" w:hint="eastAsia"/>
          <w:b/>
          <w:color w:val="FF0000"/>
          <w:sz w:val="22"/>
          <w:szCs w:val="22"/>
        </w:rPr>
        <w:t>車検サインを</w:t>
      </w:r>
      <w:r w:rsidR="00735A1D" w:rsidRPr="00DB5793">
        <w:rPr>
          <w:rFonts w:ascii="HG丸ｺﾞｼｯｸM-PRO" w:eastAsia="HG丸ｺﾞｼｯｸM-PRO" w:hAnsi="HG丸ｺﾞｼｯｸM-PRO" w:cs="HG丸ｺﾞｼｯｸM-PRO"/>
          <w:b/>
          <w:color w:val="FF0000"/>
          <w:sz w:val="22"/>
          <w:szCs w:val="22"/>
        </w:rPr>
        <w:t>記入</w:t>
      </w:r>
      <w:r w:rsidR="00735A1D" w:rsidRPr="00DB5793">
        <w:rPr>
          <w:rFonts w:ascii="HG丸ｺﾞｼｯｸM-PRO" w:eastAsia="HG丸ｺﾞｼｯｸM-PRO" w:hAnsi="HG丸ｺﾞｼｯｸM-PRO" w:cs="HG丸ｺﾞｼｯｸM-PRO" w:hint="eastAsia"/>
          <w:b/>
          <w:color w:val="FF0000"/>
          <w:sz w:val="22"/>
          <w:szCs w:val="22"/>
        </w:rPr>
        <w:t>して</w:t>
      </w:r>
      <w:r w:rsidRPr="00DB5793">
        <w:rPr>
          <w:rFonts w:ascii="HG丸ｺﾞｼｯｸM-PRO" w:eastAsia="HG丸ｺﾞｼｯｸM-PRO" w:hAnsi="HG丸ｺﾞｼｯｸM-PRO" w:cs="HG丸ｺﾞｼｯｸM-PRO"/>
          <w:color w:val="333333"/>
          <w:sz w:val="22"/>
          <w:szCs w:val="22"/>
        </w:rPr>
        <w:t>出走</w:t>
      </w:r>
    </w:p>
    <w:p w14:paraId="41A2E123" w14:textId="613707A0" w:rsidR="00A736BE" w:rsidRDefault="00A736BE" w:rsidP="00D231BF">
      <w:pPr>
        <w:ind w:left="1134" w:hanging="283"/>
        <w:rPr>
          <w:rFonts w:ascii="HG丸ｺﾞｼｯｸM-PRO" w:eastAsia="HG丸ｺﾞｼｯｸM-PRO" w:hAnsi="HG丸ｺﾞｼｯｸM-PRO" w:cs="HG丸ｺﾞｼｯｸM-PRO"/>
          <w:color w:val="FF0000"/>
          <w:sz w:val="22"/>
          <w:szCs w:val="22"/>
        </w:rPr>
      </w:pPr>
    </w:p>
    <w:p w14:paraId="4F822335" w14:textId="77777777" w:rsidR="00D231BF" w:rsidRDefault="00DB5793" w:rsidP="00D231BF">
      <w:pPr>
        <w:pBdr>
          <w:top w:val="nil"/>
          <w:left w:val="nil"/>
          <w:bottom w:val="nil"/>
          <w:right w:val="nil"/>
          <w:between w:val="nil"/>
        </w:pBdr>
        <w:jc w:val="cente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noProof/>
          <w:color w:val="000000"/>
          <w:sz w:val="22"/>
          <w:szCs w:val="22"/>
        </w:rPr>
        <w:drawing>
          <wp:inline distT="0" distB="0" distL="0" distR="0" wp14:anchorId="641BCF45" wp14:editId="5F03A271">
            <wp:extent cx="1447800" cy="1447800"/>
            <wp:effectExtent l="0" t="0" r="0" b="0"/>
            <wp:docPr id="1" name="image2.png" descr="QR コード&#10;&#10;自動的に生成された説明">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image2.png" descr="QR コード&#10;&#10;自動的に生成された説明">
                      <a:hlinkClick r:id="rId6"/>
                    </pic:cNvPr>
                    <pic:cNvPicPr preferRelativeResize="0"/>
                  </pic:nvPicPr>
                  <pic:blipFill>
                    <a:blip r:embed="rId7"/>
                    <a:srcRect/>
                    <a:stretch>
                      <a:fillRect/>
                    </a:stretch>
                  </pic:blipFill>
                  <pic:spPr>
                    <a:xfrm>
                      <a:off x="0" y="0"/>
                      <a:ext cx="1447800" cy="1447800"/>
                    </a:xfrm>
                    <a:prstGeom prst="rect">
                      <a:avLst/>
                    </a:prstGeom>
                    <a:ln/>
                  </pic:spPr>
                </pic:pic>
              </a:graphicData>
            </a:graphic>
          </wp:inline>
        </w:drawing>
      </w:r>
    </w:p>
    <w:p w14:paraId="3F9F7A18" w14:textId="3A61A84B" w:rsidR="00DB5793" w:rsidRPr="00D231BF" w:rsidRDefault="00DB5793" w:rsidP="00D231BF">
      <w:pPr>
        <w:pBdr>
          <w:top w:val="nil"/>
          <w:left w:val="nil"/>
          <w:bottom w:val="nil"/>
          <w:right w:val="nil"/>
          <w:between w:val="nil"/>
        </w:pBdr>
        <w:jc w:val="center"/>
        <w:rPr>
          <w:rFonts w:ascii="HG丸ｺﾞｼｯｸM-PRO" w:eastAsia="HG丸ｺﾞｼｯｸM-PRO" w:hAnsi="HG丸ｺﾞｼｯｸM-PRO" w:cs="HG丸ｺﾞｼｯｸM-PRO"/>
          <w:color w:val="000000"/>
          <w:sz w:val="22"/>
          <w:szCs w:val="22"/>
        </w:rPr>
      </w:pPr>
      <w:r>
        <w:rPr>
          <w:rFonts w:ascii="HG丸ｺﾞｼｯｸM-PRO" w:eastAsia="HG丸ｺﾞｼｯｸM-PRO" w:hAnsi="HG丸ｺﾞｼｯｸM-PRO" w:cs="HG丸ｺﾞｼｯｸM-PRO"/>
          <w:sz w:val="22"/>
          <w:szCs w:val="22"/>
        </w:rPr>
        <w:t>ブルベカードの書き方</w:t>
      </w:r>
    </w:p>
    <w:p w14:paraId="172C6B1B" w14:textId="77777777" w:rsidR="00DB5793" w:rsidRDefault="00DB5793" w:rsidP="00D231BF">
      <w:pPr>
        <w:ind w:left="1134" w:hanging="283"/>
        <w:rPr>
          <w:rFonts w:ascii="HG丸ｺﾞｼｯｸM-PRO" w:eastAsia="HG丸ｺﾞｼｯｸM-PRO" w:hAnsi="HG丸ｺﾞｼｯｸM-PRO" w:cs="HG丸ｺﾞｼｯｸM-PRO"/>
          <w:color w:val="FF0000"/>
          <w:sz w:val="22"/>
          <w:szCs w:val="22"/>
        </w:rPr>
      </w:pPr>
    </w:p>
    <w:p w14:paraId="20A3CCDD" w14:textId="506A840C" w:rsidR="00A736BE" w:rsidRDefault="00DB5793" w:rsidP="00D231BF">
      <w:pPr>
        <w:ind w:left="1134" w:firstLine="143"/>
        <w:rPr>
          <w:rFonts w:ascii="HG丸ｺﾞｼｯｸM-PRO" w:eastAsia="HG丸ｺﾞｼｯｸM-PRO" w:hAnsi="HG丸ｺﾞｼｯｸM-PRO" w:cs="HG丸ｺﾞｼｯｸM-PRO"/>
          <w:sz w:val="22"/>
          <w:szCs w:val="22"/>
        </w:rPr>
      </w:pPr>
      <w:r w:rsidRPr="00DB5793">
        <w:rPr>
          <w:rFonts w:ascii="HG丸ｺﾞｼｯｸM-PRO" w:eastAsia="HG丸ｺﾞｼｯｸM-PRO" w:hAnsi="HG丸ｺﾞｼｯｸM-PRO" w:cs="HG丸ｺﾞｼｯｸM-PRO" w:hint="eastAsia"/>
          <w:sz w:val="22"/>
          <w:szCs w:val="22"/>
        </w:rPr>
        <w:lastRenderedPageBreak/>
        <w:t>※</w:t>
      </w:r>
      <w:r w:rsidR="00682935" w:rsidRPr="00DB5793">
        <w:rPr>
          <w:rFonts w:ascii="HG丸ｺﾞｼｯｸM-PRO" w:eastAsia="HG丸ｺﾞｼｯｸM-PRO" w:hAnsi="HG丸ｺﾞｼｯｸM-PRO" w:cs="HG丸ｺﾞｼｯｸM-PRO"/>
          <w:sz w:val="22"/>
          <w:szCs w:val="22"/>
        </w:rPr>
        <w:t>スタートクローズ時間は</w:t>
      </w:r>
      <w:r w:rsidR="00682935" w:rsidRPr="00DB5793">
        <w:rPr>
          <w:rFonts w:ascii="HG丸ｺﾞｼｯｸM-PRO" w:eastAsia="HG丸ｺﾞｼｯｸM-PRO" w:hAnsi="HG丸ｺﾞｼｯｸM-PRO" w:cs="HG丸ｺﾞｼｯｸM-PRO"/>
          <w:b/>
          <w:bCs/>
          <w:color w:val="FF0000"/>
          <w:sz w:val="22"/>
          <w:szCs w:val="22"/>
        </w:rPr>
        <w:t>７：３０</w:t>
      </w:r>
      <w:r w:rsidR="00682935">
        <w:rPr>
          <w:rFonts w:ascii="HG丸ｺﾞｼｯｸM-PRO" w:eastAsia="HG丸ｺﾞｼｯｸM-PRO" w:hAnsi="HG丸ｺﾞｼｯｸM-PRO" w:cs="HG丸ｺﾞｼｯｸM-PRO"/>
          <w:sz w:val="22"/>
          <w:szCs w:val="22"/>
        </w:rPr>
        <w:t>です</w:t>
      </w:r>
    </w:p>
    <w:p w14:paraId="46F70942" w14:textId="77777777" w:rsidR="00A736BE" w:rsidRDefault="00A736BE" w:rsidP="00D231BF">
      <w:pPr>
        <w:ind w:left="1134" w:hanging="283"/>
        <w:rPr>
          <w:rFonts w:ascii="HG丸ｺﾞｼｯｸM-PRO" w:eastAsia="HG丸ｺﾞｼｯｸM-PRO" w:hAnsi="HG丸ｺﾞｼｯｸM-PRO" w:cs="HG丸ｺﾞｼｯｸM-PRO"/>
          <w:b/>
          <w:color w:val="FF0000"/>
          <w:sz w:val="22"/>
          <w:szCs w:val="22"/>
        </w:rPr>
      </w:pPr>
    </w:p>
    <w:p w14:paraId="4EB53158" w14:textId="77777777" w:rsidR="00A736BE" w:rsidRDefault="00682935">
      <w:pPr>
        <w:ind w:firstLine="284"/>
        <w:rPr>
          <w:rFonts w:ascii="HG丸ｺﾞｼｯｸM-PRO" w:eastAsia="HG丸ｺﾞｼｯｸM-PRO" w:hAnsi="HG丸ｺﾞｼｯｸM-PRO" w:cs="HG丸ｺﾞｼｯｸM-PRO"/>
          <w:color w:val="000000"/>
          <w:sz w:val="22"/>
          <w:szCs w:val="22"/>
        </w:rPr>
      </w:pPr>
      <w:r>
        <w:rPr>
          <w:rFonts w:ascii="HG丸ｺﾞｼｯｸM-PRO" w:eastAsia="HG丸ｺﾞｼｯｸM-PRO" w:hAnsi="HG丸ｺﾞｼｯｸM-PRO" w:cs="HG丸ｺﾞｼｯｸM-PRO"/>
          <w:color w:val="000000"/>
          <w:sz w:val="22"/>
          <w:szCs w:val="22"/>
        </w:rPr>
        <w:t>【制限時間</w:t>
      </w:r>
      <w:r>
        <w:rPr>
          <w:rFonts w:ascii="HG丸ｺﾞｼｯｸM-PRO" w:eastAsia="HG丸ｺﾞｼｯｸM-PRO" w:hAnsi="HG丸ｺﾞｼｯｸM-PRO" w:cs="HG丸ｺﾞｼｯｸM-PRO"/>
          <w:sz w:val="22"/>
          <w:szCs w:val="22"/>
        </w:rPr>
        <w:t xml:space="preserve"> </w:t>
      </w:r>
      <w:r>
        <w:rPr>
          <w:rFonts w:ascii="HG丸ｺﾞｼｯｸM-PRO" w:eastAsia="HG丸ｺﾞｼｯｸM-PRO" w:hAnsi="HG丸ｺﾞｼｯｸM-PRO" w:cs="HG丸ｺﾞｼｯｸM-PRO"/>
          <w:color w:val="000000"/>
          <w:sz w:val="22"/>
          <w:szCs w:val="22"/>
        </w:rPr>
        <w:t>】</w:t>
      </w:r>
    </w:p>
    <w:p w14:paraId="1832E8B8" w14:textId="77777777" w:rsidR="00A736BE" w:rsidRDefault="00682935">
      <w:pPr>
        <w:ind w:firstLine="72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color w:val="000000"/>
          <w:sz w:val="22"/>
          <w:szCs w:val="22"/>
        </w:rPr>
        <w:t>１３時間３０分</w:t>
      </w:r>
    </w:p>
    <w:p w14:paraId="741695F6" w14:textId="77777777" w:rsidR="00A736BE" w:rsidRDefault="00A736BE">
      <w:pPr>
        <w:spacing w:line="333" w:lineRule="auto"/>
        <w:ind w:left="708" w:firstLine="283"/>
        <w:rPr>
          <w:rFonts w:ascii="HG丸ｺﾞｼｯｸM-PRO" w:eastAsia="HG丸ｺﾞｼｯｸM-PRO" w:hAnsi="HG丸ｺﾞｼｯｸM-PRO" w:cs="HG丸ｺﾞｼｯｸM-PRO"/>
        </w:rPr>
      </w:pPr>
    </w:p>
    <w:p w14:paraId="2183E446" w14:textId="77777777" w:rsidR="00A736BE" w:rsidRDefault="00682935">
      <w:pPr>
        <w:ind w:firstLine="284"/>
        <w:rPr>
          <w:rFonts w:ascii="HG丸ｺﾞｼｯｸM-PRO" w:eastAsia="HG丸ｺﾞｼｯｸM-PRO" w:hAnsi="HG丸ｺﾞｼｯｸM-PRO" w:cs="HG丸ｺﾞｼｯｸM-PRO"/>
          <w:color w:val="000000"/>
          <w:sz w:val="22"/>
          <w:szCs w:val="22"/>
        </w:rPr>
      </w:pPr>
      <w:r>
        <w:rPr>
          <w:rFonts w:ascii="HG丸ｺﾞｼｯｸM-PRO" w:eastAsia="HG丸ｺﾞｼｯｸM-PRO" w:hAnsi="HG丸ｺﾞｼｯｸM-PRO" w:cs="HG丸ｺﾞｼｯｸM-PRO"/>
          <w:color w:val="000000"/>
          <w:sz w:val="22"/>
          <w:szCs w:val="22"/>
        </w:rPr>
        <w:t>【コース】</w:t>
      </w:r>
    </w:p>
    <w:p w14:paraId="5BD9061A" w14:textId="77777777" w:rsidR="00A736BE" w:rsidRDefault="00682935">
      <w:pPr>
        <w:ind w:left="720"/>
        <w:rPr>
          <w:rFonts w:ascii="HG丸ｺﾞｼｯｸM-PRO" w:eastAsia="HG丸ｺﾞｼｯｸM-PRO" w:hAnsi="HG丸ｺﾞｼｯｸM-PRO" w:cs="HG丸ｺﾞｼｯｸM-PRO"/>
          <w:color w:val="000000"/>
          <w:sz w:val="22"/>
          <w:szCs w:val="22"/>
        </w:rPr>
      </w:pPr>
      <w:r>
        <w:rPr>
          <w:rFonts w:ascii="HG丸ｺﾞｼｯｸM-PRO" w:eastAsia="HG丸ｺﾞｼｯｸM-PRO" w:hAnsi="HG丸ｺﾞｼｯｸM-PRO" w:cs="HG丸ｺﾞｼｯｸM-PRO"/>
        </w:rPr>
        <w:t>札幌市厚別区</w:t>
      </w:r>
      <w:r>
        <w:rPr>
          <w:rFonts w:ascii="HG丸ｺﾞｼｯｸM-PRO" w:eastAsia="HG丸ｺﾞｼｯｸM-PRO" w:hAnsi="HG丸ｺﾞｼｯｸM-PRO" w:cs="HG丸ｺﾞｼｯｸM-PRO"/>
          <w:color w:val="000000"/>
          <w:sz w:val="22"/>
          <w:szCs w:val="22"/>
        </w:rPr>
        <w:t>もみじ台緑地～北広島～恵庭～千歳～鵡川～門別</w:t>
      </w:r>
    </w:p>
    <w:p w14:paraId="20D221FB" w14:textId="19D14BD6" w:rsidR="00DB5793" w:rsidRDefault="00682935" w:rsidP="00DB5793">
      <w:pPr>
        <w:ind w:firstLine="72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color w:val="000000"/>
          <w:sz w:val="22"/>
          <w:szCs w:val="22"/>
        </w:rPr>
        <w:t>～厚真～恵庭～北広島～</w:t>
      </w:r>
      <w:r>
        <w:rPr>
          <w:rFonts w:ascii="HG丸ｺﾞｼｯｸM-PRO" w:eastAsia="HG丸ｺﾞｼｯｸM-PRO" w:hAnsi="HG丸ｺﾞｼｯｸM-PRO" w:cs="HG丸ｺﾞｼｯｸM-PRO"/>
        </w:rPr>
        <w:t>札幌市厚別区</w:t>
      </w:r>
    </w:p>
    <w:p w14:paraId="0D570B31" w14:textId="77777777" w:rsidR="00D231BF" w:rsidRDefault="00D231BF" w:rsidP="00DB5793">
      <w:pPr>
        <w:ind w:firstLine="720"/>
        <w:rPr>
          <w:rFonts w:ascii="HG丸ｺﾞｼｯｸM-PRO" w:eastAsia="HG丸ｺﾞｼｯｸM-PRO" w:hAnsi="HG丸ｺﾞｼｯｸM-PRO" w:cs="HG丸ｺﾞｼｯｸM-PRO"/>
          <w:color w:val="000000"/>
          <w:sz w:val="22"/>
          <w:szCs w:val="22"/>
        </w:rPr>
      </w:pPr>
    </w:p>
    <w:p w14:paraId="4D3C9760" w14:textId="1B582D64" w:rsidR="00A736BE" w:rsidRPr="00DB5793" w:rsidRDefault="00682935" w:rsidP="00DB5793">
      <w:pPr>
        <w:ind w:left="129" w:firstLineChars="70" w:firstLine="154"/>
        <w:rPr>
          <w:rFonts w:ascii="HG丸ｺﾞｼｯｸM-PRO" w:eastAsia="HG丸ｺﾞｼｯｸM-PRO" w:hAnsi="HG丸ｺﾞｼｯｸM-PRO" w:cs="HG丸ｺﾞｼｯｸM-PRO"/>
          <w:color w:val="000000"/>
          <w:sz w:val="22"/>
          <w:szCs w:val="22"/>
        </w:rPr>
      </w:pPr>
      <w:r>
        <w:rPr>
          <w:rFonts w:ascii="HG丸ｺﾞｼｯｸM-PRO" w:eastAsia="HG丸ｺﾞｼｯｸM-PRO" w:hAnsi="HG丸ｺﾞｼｯｸM-PRO" w:cs="HG丸ｺﾞｼｯｸM-PRO"/>
          <w:color w:val="000000"/>
          <w:sz w:val="22"/>
          <w:szCs w:val="22"/>
        </w:rPr>
        <w:t>【ゴール】</w:t>
      </w:r>
    </w:p>
    <w:p w14:paraId="28881E02" w14:textId="77777777" w:rsidR="00A736BE" w:rsidRDefault="00682935">
      <w:pPr>
        <w:ind w:left="849" w:hanging="140"/>
        <w:rPr>
          <w:rFonts w:ascii="HG丸ｺﾞｼｯｸM-PRO" w:eastAsia="HG丸ｺﾞｼｯｸM-PRO" w:hAnsi="HG丸ｺﾞｼｯｸM-PRO" w:cs="HG丸ｺﾞｼｯｸM-PRO"/>
          <w:color w:val="000000"/>
          <w:sz w:val="22"/>
          <w:szCs w:val="22"/>
        </w:rPr>
      </w:pPr>
      <w:r>
        <w:rPr>
          <w:rFonts w:ascii="HG丸ｺﾞｼｯｸM-PRO" w:eastAsia="HG丸ｺﾞｼｯｸM-PRO" w:hAnsi="HG丸ｺﾞｼｯｸM-PRO" w:cs="HG丸ｺﾞｼｯｸM-PRO"/>
          <w:sz w:val="22"/>
          <w:szCs w:val="22"/>
        </w:rPr>
        <w:t>セイコーマート</w:t>
      </w:r>
      <w:r>
        <w:rPr>
          <w:rFonts w:ascii="HG丸ｺﾞｼｯｸM-PRO" w:eastAsia="HG丸ｺﾞｼｯｸM-PRO" w:hAnsi="HG丸ｺﾞｼｯｸM-PRO" w:cs="HG丸ｺﾞｼｯｸM-PRO"/>
          <w:color w:val="000000"/>
          <w:sz w:val="22"/>
          <w:szCs w:val="22"/>
        </w:rPr>
        <w:t xml:space="preserve"> </w:t>
      </w:r>
      <w:r>
        <w:rPr>
          <w:rFonts w:ascii="HG丸ｺﾞｼｯｸM-PRO" w:eastAsia="HG丸ｺﾞｼｯｸM-PRO" w:hAnsi="HG丸ｺﾞｼｯｸM-PRO" w:cs="HG丸ｺﾞｼｯｸM-PRO"/>
          <w:sz w:val="22"/>
          <w:szCs w:val="22"/>
        </w:rPr>
        <w:t>新札幌</w:t>
      </w:r>
      <w:r>
        <w:rPr>
          <w:rFonts w:ascii="HG丸ｺﾞｼｯｸM-PRO" w:eastAsia="HG丸ｺﾞｼｯｸM-PRO" w:hAnsi="HG丸ｺﾞｼｯｸM-PRO" w:cs="HG丸ｺﾞｼｯｸM-PRO"/>
          <w:color w:val="000000"/>
          <w:sz w:val="22"/>
          <w:szCs w:val="22"/>
        </w:rPr>
        <w:t>店</w:t>
      </w:r>
    </w:p>
    <w:p w14:paraId="08F40E4B" w14:textId="77777777" w:rsidR="00A736BE" w:rsidRDefault="00A736BE">
      <w:pPr>
        <w:rPr>
          <w:rFonts w:ascii="HG丸ｺﾞｼｯｸM-PRO" w:eastAsia="HG丸ｺﾞｼｯｸM-PRO" w:hAnsi="HG丸ｺﾞｼｯｸM-PRO" w:cs="HG丸ｺﾞｼｯｸM-PRO"/>
          <w:color w:val="000000"/>
          <w:sz w:val="22"/>
          <w:szCs w:val="22"/>
        </w:rPr>
      </w:pPr>
    </w:p>
    <w:p w14:paraId="15D50560" w14:textId="77777777" w:rsidR="00A736BE" w:rsidRDefault="00682935">
      <w:pPr>
        <w:ind w:left="422" w:hanging="139"/>
        <w:rPr>
          <w:rFonts w:ascii="HG丸ｺﾞｼｯｸM-PRO" w:eastAsia="HG丸ｺﾞｼｯｸM-PRO" w:hAnsi="HG丸ｺﾞｼｯｸM-PRO" w:cs="HG丸ｺﾞｼｯｸM-PRO"/>
          <w:color w:val="000000"/>
          <w:sz w:val="22"/>
          <w:szCs w:val="22"/>
        </w:rPr>
      </w:pPr>
      <w:r>
        <w:rPr>
          <w:rFonts w:ascii="HG丸ｺﾞｼｯｸM-PRO" w:eastAsia="HG丸ｺﾞｼｯｸM-PRO" w:hAnsi="HG丸ｺﾞｼｯｸM-PRO" w:cs="HG丸ｺﾞｼｯｸM-PRO"/>
          <w:color w:val="000000"/>
          <w:sz w:val="22"/>
          <w:szCs w:val="22"/>
        </w:rPr>
        <w:t>【配布資料】</w:t>
      </w:r>
    </w:p>
    <w:p w14:paraId="283BFB35" w14:textId="77777777" w:rsidR="00A736BE" w:rsidRDefault="00682935">
      <w:pPr>
        <w:ind w:left="847" w:hanging="139"/>
        <w:rPr>
          <w:rFonts w:ascii="HG丸ｺﾞｼｯｸM-PRO" w:eastAsia="HG丸ｺﾞｼｯｸM-PRO" w:hAnsi="HG丸ｺﾞｼｯｸM-PRO" w:cs="HG丸ｺﾞｼｯｸM-PRO"/>
          <w:color w:val="000000"/>
          <w:sz w:val="22"/>
          <w:szCs w:val="22"/>
        </w:rPr>
      </w:pPr>
      <w:r>
        <w:rPr>
          <w:rFonts w:ascii="HG丸ｺﾞｼｯｸM-PRO" w:eastAsia="HG丸ｺﾞｼｯｸM-PRO" w:hAnsi="HG丸ｺﾞｼｯｸM-PRO" w:cs="HG丸ｺﾞｼｯｸM-PRO"/>
          <w:color w:val="000000"/>
          <w:sz w:val="22"/>
          <w:szCs w:val="22"/>
        </w:rPr>
        <w:t>出走ガイド・キューシート・走行上の注意・Ride With GPSデータ</w:t>
      </w:r>
      <w:r>
        <w:rPr>
          <w:rFonts w:ascii="HG丸ｺﾞｼｯｸM-PRO" w:eastAsia="HG丸ｺﾞｼｯｸM-PRO" w:hAnsi="HG丸ｺﾞｼｯｸM-PRO" w:cs="HG丸ｺﾞｼｯｸM-PRO"/>
          <w:sz w:val="22"/>
          <w:szCs w:val="22"/>
        </w:rPr>
        <w:t xml:space="preserve"> </w:t>
      </w:r>
      <w:r>
        <w:rPr>
          <w:rFonts w:ascii="HG丸ｺﾞｼｯｸM-PRO" w:eastAsia="HG丸ｺﾞｼｯｸM-PRO" w:hAnsi="HG丸ｺﾞｼｯｸM-PRO" w:cs="HG丸ｺﾞｼｯｸM-PRO"/>
          <w:color w:val="000000"/>
          <w:sz w:val="22"/>
          <w:szCs w:val="22"/>
        </w:rPr>
        <w:t xml:space="preserve">(各自ダウンロード) </w:t>
      </w:r>
    </w:p>
    <w:p w14:paraId="2020F719" w14:textId="77777777" w:rsidR="00A736BE" w:rsidRDefault="00682935">
      <w:pPr>
        <w:spacing w:line="333" w:lineRule="auto"/>
        <w:ind w:left="862" w:hanging="154"/>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クイズポイントの問題（ブルベカードと一緒に当日配布）</w:t>
      </w:r>
    </w:p>
    <w:p w14:paraId="2BB44191" w14:textId="77777777" w:rsidR="00A736BE" w:rsidRDefault="00A736BE">
      <w:pPr>
        <w:rPr>
          <w:rFonts w:ascii="HG丸ｺﾞｼｯｸM-PRO" w:eastAsia="HG丸ｺﾞｼｯｸM-PRO" w:hAnsi="HG丸ｺﾞｼｯｸM-PRO" w:cs="HG丸ｺﾞｼｯｸM-PRO"/>
        </w:rPr>
      </w:pPr>
    </w:p>
    <w:p w14:paraId="3D441617" w14:textId="77777777" w:rsidR="00A736BE" w:rsidRDefault="00682935">
      <w:pPr>
        <w:ind w:left="422" w:hanging="139"/>
        <w:rPr>
          <w:rFonts w:ascii="HG丸ｺﾞｼｯｸM-PRO" w:eastAsia="HG丸ｺﾞｼｯｸM-PRO" w:hAnsi="HG丸ｺﾞｼｯｸM-PRO" w:cs="HG丸ｺﾞｼｯｸM-PRO"/>
          <w:color w:val="000000"/>
          <w:sz w:val="22"/>
          <w:szCs w:val="22"/>
        </w:rPr>
      </w:pPr>
      <w:r>
        <w:rPr>
          <w:rFonts w:ascii="HG丸ｺﾞｼｯｸM-PRO" w:eastAsia="HG丸ｺﾞｼｯｸM-PRO" w:hAnsi="HG丸ｺﾞｼｯｸM-PRO" w:cs="HG丸ｺﾞｼｯｸM-PRO"/>
          <w:color w:val="000000"/>
          <w:sz w:val="22"/>
          <w:szCs w:val="22"/>
        </w:rPr>
        <w:t>【持参する物】</w:t>
      </w:r>
    </w:p>
    <w:p w14:paraId="781055F5" w14:textId="77777777" w:rsidR="00A736BE" w:rsidRDefault="00682935">
      <w:pPr>
        <w:ind w:left="847" w:hanging="139"/>
        <w:rPr>
          <w:rFonts w:ascii="HG丸ｺﾞｼｯｸM-PRO" w:eastAsia="HG丸ｺﾞｼｯｸM-PRO" w:hAnsi="HG丸ｺﾞｼｯｸM-PRO" w:cs="HG丸ｺﾞｼｯｸM-PRO"/>
          <w:color w:val="000000"/>
          <w:sz w:val="22"/>
          <w:szCs w:val="22"/>
        </w:rPr>
      </w:pPr>
      <w:r>
        <w:rPr>
          <w:rFonts w:ascii="HG丸ｺﾞｼｯｸM-PRO" w:eastAsia="HG丸ｺﾞｼｯｸM-PRO" w:hAnsi="HG丸ｺﾞｼｯｸM-PRO" w:cs="HG丸ｺﾞｼｯｸM-PRO"/>
          <w:color w:val="FF0000"/>
          <w:sz w:val="22"/>
          <w:szCs w:val="22"/>
        </w:rPr>
        <w:t xml:space="preserve">ボールペン </w:t>
      </w:r>
      <w:r>
        <w:rPr>
          <w:rFonts w:ascii="HG丸ｺﾞｼｯｸM-PRO" w:eastAsia="HG丸ｺﾞｼｯｸM-PRO" w:hAnsi="HG丸ｺﾞｼｯｸM-PRO" w:cs="HG丸ｺﾞｼｯｸM-PRO"/>
          <w:color w:val="000000"/>
          <w:sz w:val="22"/>
          <w:szCs w:val="22"/>
        </w:rPr>
        <w:t>（忘れた場合は主催が用意した共用のものを使用していただきます）。</w:t>
      </w:r>
    </w:p>
    <w:p w14:paraId="25BE7D89" w14:textId="77777777" w:rsidR="00A736BE" w:rsidRDefault="00682935">
      <w:pPr>
        <w:ind w:left="846" w:hanging="137"/>
        <w:rPr>
          <w:rFonts w:ascii="HG丸ｺﾞｼｯｸM-PRO" w:eastAsia="HG丸ｺﾞｼｯｸM-PRO" w:hAnsi="HG丸ｺﾞｼｯｸM-PRO" w:cs="HG丸ｺﾞｼｯｸM-PRO"/>
          <w:b/>
          <w:color w:val="FF0000"/>
        </w:rPr>
      </w:pPr>
      <w:r>
        <w:rPr>
          <w:rFonts w:ascii="HG丸ｺﾞｼｯｸM-PRO" w:eastAsia="HG丸ｺﾞｼｯｸM-PRO" w:hAnsi="HG丸ｺﾞｼｯｸM-PRO" w:cs="HG丸ｺﾞｼｯｸM-PRO"/>
          <w:color w:val="FF0000"/>
          <w:sz w:val="22"/>
          <w:szCs w:val="22"/>
        </w:rPr>
        <w:t>マスク</w:t>
      </w:r>
      <w:r>
        <w:rPr>
          <w:rFonts w:ascii="HG丸ｺﾞｼｯｸM-PRO" w:eastAsia="HG丸ｺﾞｼｯｸM-PRO" w:hAnsi="HG丸ｺﾞｼｯｸM-PRO" w:cs="HG丸ｺﾞｼｯｸM-PRO"/>
          <w:sz w:val="22"/>
          <w:szCs w:val="22"/>
        </w:rPr>
        <w:t>（スタート受付時、コンビニ等店内では必ず着用してください）。</w:t>
      </w:r>
    </w:p>
    <w:p w14:paraId="17E2A90B" w14:textId="77777777" w:rsidR="00A736BE" w:rsidRDefault="00A736BE">
      <w:pPr>
        <w:spacing w:line="333" w:lineRule="auto"/>
        <w:rPr>
          <w:rFonts w:ascii="HG丸ｺﾞｼｯｸM-PRO" w:eastAsia="HG丸ｺﾞｼｯｸM-PRO" w:hAnsi="HG丸ｺﾞｼｯｸM-PRO" w:cs="HG丸ｺﾞｼｯｸM-PRO"/>
        </w:rPr>
      </w:pPr>
    </w:p>
    <w:p w14:paraId="6D7BCE47" w14:textId="77777777" w:rsidR="00A736BE" w:rsidRDefault="00682935">
      <w:pPr>
        <w:spacing w:line="333" w:lineRule="auto"/>
        <w:ind w:left="437" w:hanging="154"/>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【その他】</w:t>
      </w:r>
    </w:p>
    <w:p w14:paraId="41A57E57" w14:textId="77777777" w:rsidR="00A736BE" w:rsidRDefault="00682935">
      <w:pPr>
        <w:spacing w:line="333" w:lineRule="auto"/>
        <w:ind w:left="849" w:hanging="140"/>
        <w:rPr>
          <w:rFonts w:ascii="HG丸ｺﾞｼｯｸM-PRO" w:eastAsia="HG丸ｺﾞｼｯｸM-PRO" w:hAnsi="HG丸ｺﾞｼｯｸM-PRO" w:cs="HG丸ｺﾞｼｯｸM-PRO"/>
          <w:color w:val="000000"/>
          <w:sz w:val="22"/>
          <w:szCs w:val="22"/>
          <w:highlight w:val="white"/>
        </w:rPr>
      </w:pPr>
      <w:r>
        <w:rPr>
          <w:rFonts w:ascii="HG丸ｺﾞｼｯｸM-PRO" w:eastAsia="HG丸ｺﾞｼｯｸM-PRO" w:hAnsi="HG丸ｺﾞｼｯｸM-PRO" w:cs="HG丸ｺﾞｼｯｸM-PRO"/>
          <w:color w:val="000000"/>
          <w:sz w:val="22"/>
          <w:szCs w:val="22"/>
          <w:highlight w:val="white"/>
        </w:rPr>
        <w:t>厚生労働省が提供する</w:t>
      </w:r>
      <w:r>
        <w:rPr>
          <w:rFonts w:ascii="HG丸ｺﾞｼｯｸM-PRO" w:eastAsia="HG丸ｺﾞｼｯｸM-PRO" w:hAnsi="HG丸ｺﾞｼｯｸM-PRO" w:cs="HG丸ｺﾞｼｯｸM-PRO"/>
          <w:color w:val="FF0000"/>
          <w:sz w:val="22"/>
          <w:szCs w:val="22"/>
          <w:highlight w:val="white"/>
        </w:rPr>
        <w:t>「新型コロナウイルス接触確認アプリ」</w:t>
      </w:r>
      <w:r>
        <w:rPr>
          <w:rFonts w:ascii="HG丸ｺﾞｼｯｸM-PRO" w:eastAsia="HG丸ｺﾞｼｯｸM-PRO" w:hAnsi="HG丸ｺﾞｼｯｸM-PRO" w:cs="HG丸ｺﾞｼｯｸM-PRO"/>
          <w:color w:val="000000"/>
          <w:sz w:val="22"/>
          <w:szCs w:val="22"/>
          <w:highlight w:val="white"/>
        </w:rPr>
        <w:t>（通称：COCOA）を</w:t>
      </w:r>
    </w:p>
    <w:p w14:paraId="04ECB5E3" w14:textId="77777777" w:rsidR="00A736BE" w:rsidRDefault="00682935">
      <w:pPr>
        <w:spacing w:line="333" w:lineRule="auto"/>
        <w:ind w:left="849" w:hanging="140"/>
        <w:rPr>
          <w:rFonts w:ascii="HG丸ｺﾞｼｯｸM-PRO" w:eastAsia="HG丸ｺﾞｼｯｸM-PRO" w:hAnsi="HG丸ｺﾞｼｯｸM-PRO" w:cs="HG丸ｺﾞｼｯｸM-PRO"/>
          <w:color w:val="000000"/>
          <w:sz w:val="22"/>
          <w:szCs w:val="22"/>
          <w:highlight w:val="white"/>
        </w:rPr>
      </w:pPr>
      <w:r>
        <w:rPr>
          <w:rFonts w:ascii="HG丸ｺﾞｼｯｸM-PRO" w:eastAsia="HG丸ｺﾞｼｯｸM-PRO" w:hAnsi="HG丸ｺﾞｼｯｸM-PRO" w:cs="HG丸ｺﾞｼｯｸM-PRO"/>
          <w:color w:val="FF0000"/>
          <w:sz w:val="22"/>
          <w:szCs w:val="22"/>
          <w:highlight w:val="white"/>
        </w:rPr>
        <w:t>開催日から14日前までにインストールして下さい</w:t>
      </w:r>
      <w:r>
        <w:rPr>
          <w:rFonts w:ascii="HG丸ｺﾞｼｯｸM-PRO" w:eastAsia="HG丸ｺﾞｼｯｸM-PRO" w:hAnsi="HG丸ｺﾞｼｯｸM-PRO" w:cs="HG丸ｺﾞｼｯｸM-PRO"/>
          <w:color w:val="000000"/>
          <w:sz w:val="22"/>
          <w:szCs w:val="22"/>
          <w:highlight w:val="white"/>
        </w:rPr>
        <w:t>。受付時に確認することがあります。</w:t>
      </w:r>
    </w:p>
    <w:p w14:paraId="080A769F" w14:textId="77777777" w:rsidR="00A736BE" w:rsidRDefault="00682935">
      <w:pPr>
        <w:spacing w:line="333" w:lineRule="auto"/>
        <w:ind w:left="849" w:hanging="14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color w:val="FF0000"/>
          <w:sz w:val="22"/>
          <w:szCs w:val="22"/>
          <w:highlight w:val="white"/>
        </w:rPr>
        <w:t>参加後に陽性と判断された場合は陽性登録してください</w:t>
      </w:r>
      <w:r>
        <w:rPr>
          <w:rFonts w:ascii="HG丸ｺﾞｼｯｸM-PRO" w:eastAsia="HG丸ｺﾞｼｯｸM-PRO" w:hAnsi="HG丸ｺﾞｼｯｸM-PRO" w:cs="HG丸ｺﾞｼｯｸM-PRO"/>
          <w:color w:val="000000"/>
          <w:sz w:val="22"/>
          <w:szCs w:val="22"/>
          <w:highlight w:val="white"/>
        </w:rPr>
        <w:t>。</w:t>
      </w:r>
    </w:p>
    <w:p w14:paraId="14756B3C" w14:textId="77777777" w:rsidR="00A736BE" w:rsidRDefault="00A736BE">
      <w:pPr>
        <w:spacing w:line="333" w:lineRule="auto"/>
        <w:ind w:left="993"/>
        <w:rPr>
          <w:rFonts w:ascii="HG丸ｺﾞｼｯｸM-PRO" w:eastAsia="HG丸ｺﾞｼｯｸM-PRO" w:hAnsi="HG丸ｺﾞｼｯｸM-PRO" w:cs="HG丸ｺﾞｼｯｸM-PRO"/>
        </w:rPr>
      </w:pPr>
    </w:p>
    <w:p w14:paraId="779F9C7C" w14:textId="77777777" w:rsidR="00A736BE" w:rsidRDefault="00682935">
      <w:pPr>
        <w:ind w:left="424" w:hanging="141"/>
        <w:rPr>
          <w:rFonts w:ascii="HG丸ｺﾞｼｯｸM-PRO" w:eastAsia="HG丸ｺﾞｼｯｸM-PRO" w:hAnsi="HG丸ｺﾞｼｯｸM-PRO" w:cs="HG丸ｺﾞｼｯｸM-PRO"/>
          <w:color w:val="000000"/>
          <w:sz w:val="22"/>
          <w:szCs w:val="22"/>
        </w:rPr>
      </w:pPr>
      <w:r>
        <w:rPr>
          <w:rFonts w:ascii="HG丸ｺﾞｼｯｸM-PRO" w:eastAsia="HG丸ｺﾞｼｯｸM-PRO" w:hAnsi="HG丸ｺﾞｼｯｸM-PRO" w:cs="HG丸ｺﾞｼｯｸM-PRO"/>
          <w:color w:val="000000"/>
          <w:sz w:val="22"/>
          <w:szCs w:val="22"/>
        </w:rPr>
        <w:t>【中止判断】</w:t>
      </w:r>
    </w:p>
    <w:p w14:paraId="41432A06" w14:textId="77777777" w:rsidR="00A736BE" w:rsidRDefault="00682935">
      <w:pPr>
        <w:ind w:left="849" w:hanging="140"/>
        <w:rPr>
          <w:rFonts w:ascii="HG丸ｺﾞｼｯｸM-PRO" w:eastAsia="HG丸ｺﾞｼｯｸM-PRO" w:hAnsi="HG丸ｺﾞｼｯｸM-PRO" w:cs="HG丸ｺﾞｼｯｸM-PRO"/>
          <w:color w:val="000000"/>
          <w:sz w:val="22"/>
          <w:szCs w:val="22"/>
        </w:rPr>
      </w:pPr>
      <w:r>
        <w:rPr>
          <w:rFonts w:ascii="HG丸ｺﾞｼｯｸM-PRO" w:eastAsia="HG丸ｺﾞｼｯｸM-PRO" w:hAnsi="HG丸ｺﾞｼｯｸM-PRO" w:cs="HG丸ｺﾞｼｯｸM-PRO"/>
          <w:color w:val="000000"/>
          <w:sz w:val="22"/>
          <w:szCs w:val="22"/>
        </w:rPr>
        <w:t>各種警報の発令や</w:t>
      </w:r>
      <w:r>
        <w:rPr>
          <w:rFonts w:ascii="HG丸ｺﾞｼｯｸM-PRO" w:eastAsia="HG丸ｺﾞｼｯｸM-PRO" w:hAnsi="HG丸ｺﾞｼｯｸM-PRO" w:cs="HG丸ｺﾞｼｯｸM-PRO"/>
          <w:color w:val="FF0000"/>
          <w:sz w:val="22"/>
          <w:szCs w:val="22"/>
        </w:rPr>
        <w:t>開催地及び経由地の緊急事態宣言発令</w:t>
      </w:r>
      <w:r>
        <w:rPr>
          <w:rFonts w:ascii="HG丸ｺﾞｼｯｸM-PRO" w:eastAsia="HG丸ｺﾞｼｯｸM-PRO" w:hAnsi="HG丸ｺﾞｼｯｸM-PRO" w:cs="HG丸ｺﾞｼｯｸM-PRO"/>
          <w:color w:val="000000"/>
          <w:sz w:val="22"/>
          <w:szCs w:val="22"/>
        </w:rPr>
        <w:t>などにより中止することもあります。</w:t>
      </w:r>
    </w:p>
    <w:p w14:paraId="48AFEE16" w14:textId="77777777" w:rsidR="00A736BE" w:rsidRDefault="00682935">
      <w:pPr>
        <w:ind w:left="849" w:hanging="140"/>
        <w:rPr>
          <w:rFonts w:ascii="HG丸ｺﾞｼｯｸM-PRO" w:eastAsia="HG丸ｺﾞｼｯｸM-PRO" w:hAnsi="HG丸ｺﾞｼｯｸM-PRO" w:cs="HG丸ｺﾞｼｯｸM-PRO"/>
          <w:color w:val="000000"/>
          <w:sz w:val="22"/>
          <w:szCs w:val="22"/>
        </w:rPr>
        <w:sectPr w:rsidR="00A736BE">
          <w:type w:val="continuous"/>
          <w:pgSz w:w="11911" w:h="16840"/>
          <w:pgMar w:top="720" w:right="720" w:bottom="720" w:left="720" w:header="0" w:footer="0" w:gutter="0"/>
          <w:cols w:space="720"/>
        </w:sectPr>
      </w:pPr>
      <w:r>
        <w:rPr>
          <w:rFonts w:ascii="HG丸ｺﾞｼｯｸM-PRO" w:eastAsia="HG丸ｺﾞｼｯｸM-PRO" w:hAnsi="HG丸ｺﾞｼｯｸM-PRO" w:cs="HG丸ｺﾞｼｯｸM-PRO"/>
          <w:color w:val="000000"/>
          <w:sz w:val="22"/>
          <w:szCs w:val="22"/>
        </w:rPr>
        <w:t>中止の場合でも参加費</w:t>
      </w:r>
      <w:r>
        <w:rPr>
          <w:rFonts w:ascii="HG丸ｺﾞｼｯｸM-PRO" w:eastAsia="HG丸ｺﾞｼｯｸM-PRO" w:hAnsi="HG丸ｺﾞｼｯｸM-PRO" w:cs="HG丸ｺﾞｼｯｸM-PRO"/>
          <w:sz w:val="22"/>
          <w:szCs w:val="22"/>
        </w:rPr>
        <w:t xml:space="preserve"> </w:t>
      </w:r>
      <w:r>
        <w:rPr>
          <w:rFonts w:ascii="HG丸ｺﾞｼｯｸM-PRO" w:eastAsia="HG丸ｺﾞｼｯｸM-PRO" w:hAnsi="HG丸ｺﾞｼｯｸM-PRO" w:cs="HG丸ｺﾞｼｯｸM-PRO"/>
          <w:color w:val="000000"/>
          <w:sz w:val="22"/>
          <w:szCs w:val="22"/>
        </w:rPr>
        <w:t>は返却しません。</w:t>
      </w:r>
    </w:p>
    <w:p w14:paraId="204DADE4" w14:textId="77777777" w:rsidR="00A736BE" w:rsidRDefault="00A736BE">
      <w:pPr>
        <w:rPr>
          <w:rFonts w:ascii="HG丸ｺﾞｼｯｸM-PRO" w:eastAsia="HG丸ｺﾞｼｯｸM-PRO" w:hAnsi="HG丸ｺﾞｼｯｸM-PRO" w:cs="HG丸ｺﾞｼｯｸM-PRO"/>
        </w:rPr>
        <w:sectPr w:rsidR="00A736BE">
          <w:type w:val="continuous"/>
          <w:pgSz w:w="11911" w:h="16840"/>
          <w:pgMar w:top="0" w:right="0" w:bottom="0" w:left="0" w:header="0" w:footer="0" w:gutter="0"/>
          <w:cols w:space="720"/>
        </w:sectPr>
      </w:pPr>
    </w:p>
    <w:p w14:paraId="5F14CCE2" w14:textId="77777777" w:rsidR="00A736BE" w:rsidRDefault="00682935">
      <w:pPr>
        <w:ind w:firstLine="72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b/>
          <w:color w:val="000000"/>
          <w:sz w:val="22"/>
          <w:szCs w:val="22"/>
        </w:rPr>
        <w:t>２</w:t>
      </w:r>
      <w:r>
        <w:rPr>
          <w:rFonts w:ascii="HG丸ｺﾞｼｯｸM-PRO" w:eastAsia="HG丸ｺﾞｼｯｸM-PRO" w:hAnsi="HG丸ｺﾞｼｯｸM-PRO" w:cs="HG丸ｺﾞｼｯｸM-PRO"/>
          <w:b/>
          <w:sz w:val="22"/>
          <w:szCs w:val="22"/>
        </w:rPr>
        <w:t xml:space="preserve">  </w:t>
      </w:r>
      <w:r>
        <w:rPr>
          <w:rFonts w:ascii="HG丸ｺﾞｼｯｸM-PRO" w:eastAsia="HG丸ｺﾞｼｯｸM-PRO" w:hAnsi="HG丸ｺﾞｼｯｸM-PRO" w:cs="HG丸ｺﾞｼｯｸM-PRO"/>
          <w:b/>
          <w:color w:val="000000"/>
          <w:sz w:val="22"/>
          <w:szCs w:val="22"/>
        </w:rPr>
        <w:t>ルール</w:t>
      </w:r>
    </w:p>
    <w:p w14:paraId="3C04D7C3" w14:textId="77777777" w:rsidR="00A736BE" w:rsidRDefault="00A736BE">
      <w:pPr>
        <w:rPr>
          <w:rFonts w:ascii="HG丸ｺﾞｼｯｸM-PRO" w:eastAsia="HG丸ｺﾞｼｯｸM-PRO" w:hAnsi="HG丸ｺﾞｼｯｸM-PRO" w:cs="HG丸ｺﾞｼｯｸM-PRO"/>
        </w:rPr>
        <w:sectPr w:rsidR="00A736BE">
          <w:type w:val="continuous"/>
          <w:pgSz w:w="11911" w:h="16840"/>
          <w:pgMar w:top="0" w:right="0" w:bottom="0" w:left="0" w:header="0" w:footer="0" w:gutter="0"/>
          <w:cols w:space="720"/>
        </w:sectPr>
      </w:pPr>
    </w:p>
    <w:p w14:paraId="20D62FA1" w14:textId="77777777" w:rsidR="00A736BE" w:rsidRDefault="00682935">
      <w:pPr>
        <w:spacing w:line="237" w:lineRule="auto"/>
        <w:ind w:left="1133" w:right="775" w:hanging="125"/>
        <w:rPr>
          <w:rFonts w:ascii="HG丸ｺﾞｼｯｸM-PRO" w:eastAsia="HG丸ｺﾞｼｯｸM-PRO" w:hAnsi="HG丸ｺﾞｼｯｸM-PRO" w:cs="HG丸ｺﾞｼｯｸM-PRO"/>
          <w:color w:val="000000"/>
          <w:sz w:val="22"/>
          <w:szCs w:val="22"/>
        </w:rPr>
      </w:pPr>
      <w:r>
        <w:rPr>
          <w:rFonts w:ascii="HG丸ｺﾞｼｯｸM-PRO" w:eastAsia="HG丸ｺﾞｼｯｸM-PRO" w:hAnsi="HG丸ｺﾞｼｯｸM-PRO" w:cs="HG丸ｺﾞｼｯｸM-PRO"/>
          <w:color w:val="000000"/>
          <w:sz w:val="22"/>
          <w:szCs w:val="22"/>
        </w:rPr>
        <w:t>すべて</w:t>
      </w:r>
      <w:r>
        <w:rPr>
          <w:rFonts w:ascii="HG丸ｺﾞｼｯｸM-PRO" w:eastAsia="HG丸ｺﾞｼｯｸM-PRO" w:hAnsi="HG丸ｺﾞｼｯｸM-PRO" w:cs="HG丸ｺﾞｼｯｸM-PRO"/>
          <w:sz w:val="22"/>
          <w:szCs w:val="22"/>
        </w:rPr>
        <w:t xml:space="preserve"> </w:t>
      </w:r>
      <w:r>
        <w:rPr>
          <w:rFonts w:ascii="HG丸ｺﾞｼｯｸM-PRO" w:eastAsia="HG丸ｺﾞｼｯｸM-PRO" w:hAnsi="HG丸ｺﾞｼｯｸM-PRO" w:cs="HG丸ｺﾞｼｯｸM-PRO"/>
          <w:color w:val="000000"/>
          <w:sz w:val="22"/>
          <w:szCs w:val="22"/>
        </w:rPr>
        <w:t>BRM</w:t>
      </w:r>
      <w:r>
        <w:rPr>
          <w:rFonts w:ascii="HG丸ｺﾞｼｯｸM-PRO" w:eastAsia="HG丸ｺﾞｼｯｸM-PRO" w:hAnsi="HG丸ｺﾞｼｯｸM-PRO" w:cs="HG丸ｺﾞｼｯｸM-PRO"/>
          <w:sz w:val="22"/>
          <w:szCs w:val="22"/>
        </w:rPr>
        <w:t xml:space="preserve"> </w:t>
      </w:r>
      <w:r>
        <w:rPr>
          <w:rFonts w:ascii="HG丸ｺﾞｼｯｸM-PRO" w:eastAsia="HG丸ｺﾞｼｯｸM-PRO" w:hAnsi="HG丸ｺﾞｼｯｸM-PRO" w:cs="HG丸ｺﾞｼｯｸM-PRO"/>
          <w:color w:val="000000"/>
          <w:sz w:val="22"/>
          <w:szCs w:val="22"/>
        </w:rPr>
        <w:t>規定に基づいて実施いたします。ブルベルールを下記オダックスジャパン</w:t>
      </w:r>
      <w:r>
        <w:rPr>
          <w:rFonts w:ascii="HG丸ｺﾞｼｯｸM-PRO" w:eastAsia="HG丸ｺﾞｼｯｸM-PRO" w:hAnsi="HG丸ｺﾞｼｯｸM-PRO" w:cs="HG丸ｺﾞｼｯｸM-PRO"/>
          <w:sz w:val="22"/>
          <w:szCs w:val="22"/>
        </w:rPr>
        <w:t xml:space="preserve"> </w:t>
      </w:r>
      <w:r>
        <w:rPr>
          <w:rFonts w:ascii="HG丸ｺﾞｼｯｸM-PRO" w:eastAsia="HG丸ｺﾞｼｯｸM-PRO" w:hAnsi="HG丸ｺﾞｼｯｸM-PRO" w:cs="HG丸ｺﾞｼｯｸM-PRO"/>
          <w:color w:val="000000"/>
          <w:sz w:val="22"/>
          <w:szCs w:val="22"/>
        </w:rPr>
        <w:t>Web</w:t>
      </w:r>
      <w:r>
        <w:rPr>
          <w:rFonts w:ascii="HG丸ｺﾞｼｯｸM-PRO" w:eastAsia="HG丸ｺﾞｼｯｸM-PRO" w:hAnsi="HG丸ｺﾞｼｯｸM-PRO" w:cs="HG丸ｺﾞｼｯｸM-PRO"/>
          <w:sz w:val="22"/>
          <w:szCs w:val="22"/>
        </w:rPr>
        <w:t xml:space="preserve"> </w:t>
      </w:r>
      <w:r>
        <w:rPr>
          <w:rFonts w:ascii="HG丸ｺﾞｼｯｸM-PRO" w:eastAsia="HG丸ｺﾞｼｯｸM-PRO" w:hAnsi="HG丸ｺﾞｼｯｸM-PRO" w:cs="HG丸ｺﾞｼｯｸM-PRO"/>
          <w:color w:val="000000"/>
          <w:sz w:val="22"/>
          <w:szCs w:val="22"/>
        </w:rPr>
        <w:t>にて</w:t>
      </w:r>
    </w:p>
    <w:p w14:paraId="53EDFA85" w14:textId="77777777" w:rsidR="00A736BE" w:rsidRDefault="00682935">
      <w:pPr>
        <w:spacing w:line="237" w:lineRule="auto"/>
        <w:ind w:left="1134" w:right="775" w:hanging="125"/>
        <w:rPr>
          <w:rFonts w:ascii="HG丸ｺﾞｼｯｸM-PRO" w:eastAsia="HG丸ｺﾞｼｯｸM-PRO" w:hAnsi="HG丸ｺﾞｼｯｸM-PRO" w:cs="HG丸ｺﾞｼｯｸM-PRO"/>
          <w:color w:val="000000"/>
          <w:sz w:val="22"/>
          <w:szCs w:val="22"/>
        </w:rPr>
      </w:pPr>
      <w:r>
        <w:rPr>
          <w:rFonts w:ascii="HG丸ｺﾞｼｯｸM-PRO" w:eastAsia="HG丸ｺﾞｼｯｸM-PRO" w:hAnsi="HG丸ｺﾞｼｯｸM-PRO" w:cs="HG丸ｺﾞｼｯｸM-PRO"/>
          <w:color w:val="000000"/>
          <w:sz w:val="22"/>
          <w:szCs w:val="22"/>
        </w:rPr>
        <w:t>熟読ください。また独自規定もございますのでR札幌サイト、参加ガイドもご参照ください。</w:t>
      </w:r>
    </w:p>
    <w:p w14:paraId="6BB0A1A5" w14:textId="77777777" w:rsidR="00A736BE" w:rsidRDefault="00A736BE">
      <w:pPr>
        <w:spacing w:line="253" w:lineRule="auto"/>
        <w:ind w:left="1008"/>
        <w:rPr>
          <w:rFonts w:ascii="HG丸ｺﾞｼｯｸM-PRO" w:eastAsia="HG丸ｺﾞｼｯｸM-PRO" w:hAnsi="HG丸ｺﾞｼｯｸM-PRO" w:cs="HG丸ｺﾞｼｯｸM-PRO"/>
        </w:rPr>
      </w:pPr>
    </w:p>
    <w:p w14:paraId="72363545" w14:textId="77777777" w:rsidR="00A736BE" w:rsidRDefault="00682935">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noProof/>
        </w:rPr>
        <w:drawing>
          <wp:inline distT="0" distB="0" distL="0" distR="0" wp14:anchorId="1BB20FC1" wp14:editId="2797E0AA">
            <wp:extent cx="1247775" cy="1247775"/>
            <wp:effectExtent l="0" t="0" r="9525" b="9525"/>
            <wp:docPr id="21" name="image1.png">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21" name="image1.png">
                      <a:hlinkClick r:id="rId8"/>
                    </pic:cNvPr>
                    <pic:cNvPicPr preferRelativeResize="0"/>
                  </pic:nvPicPr>
                  <pic:blipFill>
                    <a:blip r:embed="rId9"/>
                    <a:srcRect/>
                    <a:stretch>
                      <a:fillRect/>
                    </a:stretch>
                  </pic:blipFill>
                  <pic:spPr>
                    <a:xfrm>
                      <a:off x="0" y="0"/>
                      <a:ext cx="1247775" cy="1247775"/>
                    </a:xfrm>
                    <a:prstGeom prst="rect">
                      <a:avLst/>
                    </a:prstGeom>
                    <a:ln/>
                  </pic:spPr>
                </pic:pic>
              </a:graphicData>
            </a:graphic>
          </wp:inline>
        </w:drawing>
      </w:r>
    </w:p>
    <w:p w14:paraId="24A67B80" w14:textId="77777777" w:rsidR="00A736BE" w:rsidRDefault="00A736BE">
      <w:pPr>
        <w:ind w:left="4394" w:firstLine="1"/>
        <w:jc w:val="center"/>
        <w:rPr>
          <w:rFonts w:ascii="HG丸ｺﾞｼｯｸM-PRO" w:eastAsia="HG丸ｺﾞｼｯｸM-PRO" w:hAnsi="HG丸ｺﾞｼｯｸM-PRO" w:cs="HG丸ｺﾞｼｯｸM-PRO"/>
          <w:color w:val="000000"/>
          <w:sz w:val="22"/>
          <w:szCs w:val="22"/>
        </w:rPr>
      </w:pPr>
    </w:p>
    <w:p w14:paraId="21DC927A" w14:textId="77777777" w:rsidR="00A736BE" w:rsidRDefault="00682935">
      <w:pPr>
        <w:jc w:val="center"/>
        <w:rPr>
          <w:rFonts w:ascii="HG丸ｺﾞｼｯｸM-PRO" w:eastAsia="HG丸ｺﾞｼｯｸM-PRO" w:hAnsi="HG丸ｺﾞｼｯｸM-PRO" w:cs="HG丸ｺﾞｼｯｸM-PRO"/>
          <w:color w:val="000000"/>
          <w:sz w:val="22"/>
          <w:szCs w:val="22"/>
        </w:rPr>
      </w:pPr>
      <w:r>
        <w:rPr>
          <w:rFonts w:ascii="HG丸ｺﾞｼｯｸM-PRO" w:eastAsia="HG丸ｺﾞｼｯｸM-PRO" w:hAnsi="HG丸ｺﾞｼｯｸM-PRO" w:cs="HG丸ｺﾞｼｯｸM-PRO"/>
          <w:color w:val="000000"/>
          <w:sz w:val="22"/>
          <w:szCs w:val="22"/>
        </w:rPr>
        <w:t>BRM/AJ</w:t>
      </w:r>
      <w:r>
        <w:rPr>
          <w:rFonts w:ascii="HG丸ｺﾞｼｯｸM-PRO" w:eastAsia="HG丸ｺﾞｼｯｸM-PRO" w:hAnsi="HG丸ｺﾞｼｯｸM-PRO" w:cs="HG丸ｺﾞｼｯｸM-PRO"/>
          <w:sz w:val="22"/>
          <w:szCs w:val="22"/>
        </w:rPr>
        <w:t xml:space="preserve"> </w:t>
      </w:r>
      <w:r>
        <w:rPr>
          <w:rFonts w:ascii="HG丸ｺﾞｼｯｸM-PRO" w:eastAsia="HG丸ｺﾞｼｯｸM-PRO" w:hAnsi="HG丸ｺﾞｼｯｸM-PRO" w:cs="HG丸ｺﾞｼｯｸM-PRO"/>
          <w:color w:val="000000"/>
          <w:sz w:val="22"/>
          <w:szCs w:val="22"/>
        </w:rPr>
        <w:t>規定</w:t>
      </w:r>
    </w:p>
    <w:p w14:paraId="25EC15E8" w14:textId="77777777" w:rsidR="00A736BE" w:rsidRDefault="00A736BE">
      <w:pPr>
        <w:ind w:left="1260" w:firstLine="240"/>
        <w:jc w:val="center"/>
        <w:rPr>
          <w:rFonts w:ascii="HG丸ｺﾞｼｯｸM-PRO" w:eastAsia="HG丸ｺﾞｼｯｸM-PRO" w:hAnsi="HG丸ｺﾞｼｯｸM-PRO" w:cs="HG丸ｺﾞｼｯｸM-PRO"/>
        </w:rPr>
        <w:sectPr w:rsidR="00A736BE">
          <w:type w:val="continuous"/>
          <w:pgSz w:w="11911" w:h="16840"/>
          <w:pgMar w:top="0" w:right="0" w:bottom="0" w:left="0" w:header="0" w:footer="0" w:gutter="0"/>
          <w:cols w:space="720"/>
        </w:sectPr>
      </w:pPr>
    </w:p>
    <w:p w14:paraId="6D1138F9" w14:textId="3AE0140D" w:rsidR="00A736BE" w:rsidRDefault="009E4757">
      <w:pPr>
        <w:jc w:val="center"/>
        <w:rPr>
          <w:rFonts w:ascii="HG丸ｺﾞｼｯｸM-PRO" w:eastAsia="HG丸ｺﾞｼｯｸM-PRO" w:hAnsi="HG丸ｺﾞｼｯｸM-PRO" w:cs="HG丸ｺﾞｼｯｸM-PRO"/>
          <w:b/>
          <w:color w:val="000000"/>
          <w:sz w:val="22"/>
          <w:szCs w:val="22"/>
        </w:rPr>
      </w:pPr>
      <w:r>
        <w:rPr>
          <w:rFonts w:ascii="HG丸ｺﾞｼｯｸM-PRO" w:eastAsia="HG丸ｺﾞｼｯｸM-PRO" w:hAnsi="HG丸ｺﾞｼｯｸM-PRO" w:cs="HG丸ｺﾞｼｯｸM-PRO"/>
          <w:b/>
          <w:noProof/>
          <w:color w:val="000000"/>
          <w:sz w:val="22"/>
          <w:szCs w:val="22"/>
        </w:rPr>
        <w:lastRenderedPageBreak/>
        <w:drawing>
          <wp:inline distT="0" distB="0" distL="0" distR="0" wp14:anchorId="0F0D493F" wp14:editId="0212745E">
            <wp:extent cx="1562100" cy="1562100"/>
            <wp:effectExtent l="0" t="0" r="0" b="0"/>
            <wp:docPr id="2" name="図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14:paraId="48C3A48A" w14:textId="77777777" w:rsidR="00A736BE" w:rsidRDefault="00A736BE">
      <w:pPr>
        <w:jc w:val="center"/>
        <w:rPr>
          <w:rFonts w:ascii="HG丸ｺﾞｼｯｸM-PRO" w:eastAsia="HG丸ｺﾞｼｯｸM-PRO" w:hAnsi="HG丸ｺﾞｼｯｸM-PRO" w:cs="HG丸ｺﾞｼｯｸM-PRO"/>
          <w:sz w:val="22"/>
          <w:szCs w:val="22"/>
        </w:rPr>
      </w:pPr>
    </w:p>
    <w:p w14:paraId="148C142F" w14:textId="7D7A3261" w:rsidR="00A736BE" w:rsidRDefault="00682935">
      <w:pPr>
        <w:jc w:val="cente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202</w:t>
      </w:r>
      <w:r w:rsidR="00217471">
        <w:rPr>
          <w:rFonts w:ascii="HG丸ｺﾞｼｯｸM-PRO" w:eastAsia="HG丸ｺﾞｼｯｸM-PRO" w:hAnsi="HG丸ｺﾞｼｯｸM-PRO" w:cs="HG丸ｺﾞｼｯｸM-PRO" w:hint="eastAsia"/>
          <w:sz w:val="22"/>
          <w:szCs w:val="22"/>
        </w:rPr>
        <w:t>2</w:t>
      </w:r>
      <w:r>
        <w:rPr>
          <w:rFonts w:ascii="HG丸ｺﾞｼｯｸM-PRO" w:eastAsia="HG丸ｺﾞｼｯｸM-PRO" w:hAnsi="HG丸ｺﾞｼｯｸM-PRO" w:cs="HG丸ｺﾞｼｯｸM-PRO"/>
          <w:sz w:val="22"/>
          <w:szCs w:val="22"/>
        </w:rPr>
        <w:t>年ランドヌール札幌主催ブルベの実施方針・参加に関する注意事項ついて</w:t>
      </w:r>
    </w:p>
    <w:p w14:paraId="4E5FCEF4" w14:textId="77777777" w:rsidR="00D231BF" w:rsidRDefault="00D231BF"/>
    <w:p w14:paraId="57A953BF" w14:textId="6888422E" w:rsidR="00A736BE" w:rsidRDefault="00682935">
      <w:pPr>
        <w:rPr>
          <w:rFonts w:ascii="HG丸ｺﾞｼｯｸM-PRO" w:eastAsia="HG丸ｺﾞｼｯｸM-PRO" w:hAnsi="HG丸ｺﾞｼｯｸM-PRO" w:cs="HG丸ｺﾞｼｯｸM-PRO"/>
          <w:b/>
          <w:color w:val="000000"/>
          <w:sz w:val="22"/>
          <w:szCs w:val="22"/>
        </w:rPr>
      </w:pPr>
      <w:r>
        <w:rPr>
          <w:rFonts w:ascii="HG丸ｺﾞｼｯｸM-PRO" w:eastAsia="HG丸ｺﾞｼｯｸM-PRO" w:hAnsi="HG丸ｺﾞｼｯｸM-PRO" w:cs="HG丸ｺﾞｼｯｸM-PRO"/>
          <w:b/>
          <w:color w:val="000000"/>
          <w:sz w:val="22"/>
          <w:szCs w:val="22"/>
        </w:rPr>
        <w:t>３</w:t>
      </w:r>
      <w:r>
        <w:rPr>
          <w:rFonts w:ascii="HG丸ｺﾞｼｯｸM-PRO" w:eastAsia="HG丸ｺﾞｼｯｸM-PRO" w:hAnsi="HG丸ｺﾞｼｯｸM-PRO" w:cs="HG丸ｺﾞｼｯｸM-PRO"/>
          <w:b/>
          <w:sz w:val="22"/>
          <w:szCs w:val="22"/>
        </w:rPr>
        <w:t xml:space="preserve">  </w:t>
      </w:r>
      <w:r>
        <w:rPr>
          <w:rFonts w:ascii="HG丸ｺﾞｼｯｸM-PRO" w:eastAsia="HG丸ｺﾞｼｯｸM-PRO" w:hAnsi="HG丸ｺﾞｼｯｸM-PRO" w:cs="HG丸ｺﾞｼｯｸM-PRO"/>
          <w:b/>
          <w:color w:val="000000"/>
          <w:sz w:val="22"/>
          <w:szCs w:val="22"/>
        </w:rPr>
        <w:t>義務装備(これらの装備がない時は出走不可)</w:t>
      </w:r>
    </w:p>
    <w:p w14:paraId="15FEBA61" w14:textId="77777777" w:rsidR="00A736BE" w:rsidRDefault="00A736BE">
      <w:pPr>
        <w:spacing w:before="78" w:line="318" w:lineRule="auto"/>
        <w:ind w:left="1134" w:right="854"/>
        <w:rPr>
          <w:rFonts w:ascii="HG丸ｺﾞｼｯｸM-PRO" w:eastAsia="HG丸ｺﾞｼｯｸM-PRO" w:hAnsi="HG丸ｺﾞｼｯｸM-PRO" w:cs="HG丸ｺﾞｼｯｸM-PRO"/>
          <w:color w:val="FE2300"/>
          <w:sz w:val="22"/>
          <w:szCs w:val="22"/>
        </w:rPr>
      </w:pPr>
    </w:p>
    <w:p w14:paraId="6840D59B" w14:textId="77777777" w:rsidR="00A736BE" w:rsidRDefault="00682935">
      <w:pPr>
        <w:spacing w:before="78" w:line="318" w:lineRule="auto"/>
        <w:ind w:left="-142" w:right="854" w:firstLine="425"/>
        <w:rPr>
          <w:rFonts w:ascii="HG丸ｺﾞｼｯｸM-PRO" w:eastAsia="HG丸ｺﾞｼｯｸM-PRO" w:hAnsi="HG丸ｺﾞｼｯｸM-PRO" w:cs="HG丸ｺﾞｼｯｸM-PRO"/>
          <w:color w:val="FE2300"/>
          <w:sz w:val="22"/>
          <w:szCs w:val="22"/>
        </w:rPr>
      </w:pPr>
      <w:r>
        <w:rPr>
          <w:rFonts w:ascii="HG丸ｺﾞｼｯｸM-PRO" w:eastAsia="HG丸ｺﾞｼｯｸM-PRO" w:hAnsi="HG丸ｺﾞｼｯｸM-PRO" w:cs="HG丸ｺﾞｼｯｸM-PRO"/>
          <w:color w:val="FE2300"/>
          <w:sz w:val="22"/>
          <w:szCs w:val="22"/>
        </w:rPr>
        <w:t>・</w:t>
      </w:r>
      <w:r>
        <w:rPr>
          <w:rFonts w:ascii="HG丸ｺﾞｼｯｸM-PRO" w:eastAsia="HG丸ｺﾞｼｯｸM-PRO" w:hAnsi="HG丸ｺﾞｼｯｸM-PRO" w:cs="HG丸ｺﾞｼｯｸM-PRO"/>
          <w:sz w:val="22"/>
          <w:szCs w:val="22"/>
        </w:rPr>
        <w:t xml:space="preserve"> </w:t>
      </w:r>
      <w:r>
        <w:rPr>
          <w:rFonts w:ascii="HG丸ｺﾞｼｯｸM-PRO" w:eastAsia="HG丸ｺﾞｼｯｸM-PRO" w:hAnsi="HG丸ｺﾞｼｯｸM-PRO" w:cs="HG丸ｺﾞｼｯｸM-PRO"/>
          <w:color w:val="FE2300"/>
          <w:sz w:val="22"/>
          <w:szCs w:val="22"/>
        </w:rPr>
        <w:t>前照灯（１灯以上、自転車本体に固定）</w:t>
      </w:r>
    </w:p>
    <w:p w14:paraId="1A4F8842" w14:textId="77777777" w:rsidR="00A736BE" w:rsidRDefault="00682935">
      <w:pPr>
        <w:spacing w:before="78" w:line="318" w:lineRule="auto"/>
        <w:ind w:left="-142" w:right="854" w:firstLine="425"/>
        <w:rPr>
          <w:rFonts w:ascii="HG丸ｺﾞｼｯｸM-PRO" w:eastAsia="HG丸ｺﾞｼｯｸM-PRO" w:hAnsi="HG丸ｺﾞｼｯｸM-PRO" w:cs="HG丸ｺﾞｼｯｸM-PRO"/>
          <w:color w:val="FE2300"/>
          <w:sz w:val="22"/>
          <w:szCs w:val="22"/>
        </w:rPr>
      </w:pPr>
      <w:r>
        <w:rPr>
          <w:rFonts w:ascii="HG丸ｺﾞｼｯｸM-PRO" w:eastAsia="HG丸ｺﾞｼｯｸM-PRO" w:hAnsi="HG丸ｺﾞｼｯｸM-PRO" w:cs="HG丸ｺﾞｼｯｸM-PRO"/>
          <w:color w:val="FE2300"/>
          <w:sz w:val="22"/>
          <w:szCs w:val="22"/>
        </w:rPr>
        <w:t>・</w:t>
      </w:r>
      <w:r>
        <w:rPr>
          <w:rFonts w:ascii="HG丸ｺﾞｼｯｸM-PRO" w:eastAsia="HG丸ｺﾞｼｯｸM-PRO" w:hAnsi="HG丸ｺﾞｼｯｸM-PRO" w:cs="HG丸ｺﾞｼｯｸM-PRO"/>
          <w:sz w:val="22"/>
          <w:szCs w:val="22"/>
        </w:rPr>
        <w:t xml:space="preserve"> </w:t>
      </w:r>
      <w:r>
        <w:rPr>
          <w:rFonts w:ascii="HG丸ｺﾞｼｯｸM-PRO" w:eastAsia="HG丸ｺﾞｼｯｸM-PRO" w:hAnsi="HG丸ｺﾞｼｯｸM-PRO" w:cs="HG丸ｺﾞｼｯｸM-PRO"/>
          <w:color w:val="FE2300"/>
          <w:sz w:val="22"/>
          <w:szCs w:val="22"/>
        </w:rPr>
        <w:t>尾灯(1</w:t>
      </w:r>
      <w:r>
        <w:rPr>
          <w:rFonts w:ascii="HG丸ｺﾞｼｯｸM-PRO" w:eastAsia="HG丸ｺﾞｼｯｸM-PRO" w:hAnsi="HG丸ｺﾞｼｯｸM-PRO" w:cs="HG丸ｺﾞｼｯｸM-PRO"/>
          <w:sz w:val="22"/>
          <w:szCs w:val="22"/>
        </w:rPr>
        <w:t xml:space="preserve"> </w:t>
      </w:r>
      <w:r>
        <w:rPr>
          <w:rFonts w:ascii="HG丸ｺﾞｼｯｸM-PRO" w:eastAsia="HG丸ｺﾞｼｯｸM-PRO" w:hAnsi="HG丸ｺﾞｼｯｸM-PRO" w:cs="HG丸ｺﾞｼｯｸM-PRO"/>
          <w:color w:val="FE2300"/>
          <w:sz w:val="22"/>
          <w:szCs w:val="22"/>
        </w:rPr>
        <w:t>灯以上、自転車本体に固定、赤色で常時点灯可のもの、点滅は不可)</w:t>
      </w:r>
      <w:r>
        <w:rPr>
          <w:rFonts w:ascii="HG丸ｺﾞｼｯｸM-PRO" w:eastAsia="HG丸ｺﾞｼｯｸM-PRO" w:hAnsi="HG丸ｺﾞｼｯｸM-PRO" w:cs="HG丸ｺﾞｼｯｸM-PRO"/>
          <w:sz w:val="22"/>
          <w:szCs w:val="22"/>
        </w:rPr>
        <w:t xml:space="preserve"> </w:t>
      </w:r>
    </w:p>
    <w:p w14:paraId="782B037F" w14:textId="77777777" w:rsidR="00A736BE" w:rsidRDefault="00682935">
      <w:pPr>
        <w:spacing w:before="78" w:line="318" w:lineRule="auto"/>
        <w:ind w:left="-142" w:right="854" w:firstLine="425"/>
        <w:rPr>
          <w:rFonts w:ascii="HG丸ｺﾞｼｯｸM-PRO" w:eastAsia="HG丸ｺﾞｼｯｸM-PRO" w:hAnsi="HG丸ｺﾞｼｯｸM-PRO" w:cs="HG丸ｺﾞｼｯｸM-PRO"/>
          <w:color w:val="FE2300"/>
          <w:sz w:val="22"/>
          <w:szCs w:val="22"/>
        </w:rPr>
      </w:pPr>
      <w:r>
        <w:rPr>
          <w:rFonts w:ascii="HG丸ｺﾞｼｯｸM-PRO" w:eastAsia="HG丸ｺﾞｼｯｸM-PRO" w:hAnsi="HG丸ｺﾞｼｯｸM-PRO" w:cs="HG丸ｺﾞｼｯｸM-PRO"/>
          <w:color w:val="FE2300"/>
          <w:sz w:val="22"/>
          <w:szCs w:val="22"/>
        </w:rPr>
        <w:t>・</w:t>
      </w:r>
      <w:r>
        <w:rPr>
          <w:rFonts w:ascii="HG丸ｺﾞｼｯｸM-PRO" w:eastAsia="HG丸ｺﾞｼｯｸM-PRO" w:hAnsi="HG丸ｺﾞｼｯｸM-PRO" w:cs="HG丸ｺﾞｼｯｸM-PRO"/>
          <w:sz w:val="22"/>
          <w:szCs w:val="22"/>
        </w:rPr>
        <w:t xml:space="preserve"> </w:t>
      </w:r>
      <w:r>
        <w:rPr>
          <w:rFonts w:ascii="HG丸ｺﾞｼｯｸM-PRO" w:eastAsia="HG丸ｺﾞｼｯｸM-PRO" w:hAnsi="HG丸ｺﾞｼｯｸM-PRO" w:cs="HG丸ｺﾞｼｯｸM-PRO"/>
          <w:color w:val="FE2300"/>
          <w:sz w:val="22"/>
          <w:szCs w:val="22"/>
        </w:rPr>
        <w:t>ベル(自転車本体に固定、鈴・カウベルを替わりにすることは不可)</w:t>
      </w:r>
    </w:p>
    <w:p w14:paraId="25320FD5" w14:textId="77777777" w:rsidR="00A736BE" w:rsidRDefault="00682935">
      <w:pPr>
        <w:spacing w:before="78" w:line="318" w:lineRule="auto"/>
        <w:ind w:left="-142" w:right="854" w:firstLine="425"/>
        <w:rPr>
          <w:rFonts w:ascii="HG丸ｺﾞｼｯｸM-PRO" w:eastAsia="HG丸ｺﾞｼｯｸM-PRO" w:hAnsi="HG丸ｺﾞｼｯｸM-PRO" w:cs="HG丸ｺﾞｼｯｸM-PRO"/>
          <w:color w:val="FE2300"/>
          <w:sz w:val="22"/>
          <w:szCs w:val="22"/>
        </w:rPr>
      </w:pPr>
      <w:r>
        <w:rPr>
          <w:rFonts w:ascii="HG丸ｺﾞｼｯｸM-PRO" w:eastAsia="HG丸ｺﾞｼｯｸM-PRO" w:hAnsi="HG丸ｺﾞｼｯｸM-PRO" w:cs="HG丸ｺﾞｼｯｸM-PRO"/>
          <w:color w:val="FE2300"/>
          <w:sz w:val="22"/>
          <w:szCs w:val="22"/>
        </w:rPr>
        <w:t>・</w:t>
      </w:r>
      <w:r>
        <w:rPr>
          <w:rFonts w:ascii="HG丸ｺﾞｼｯｸM-PRO" w:eastAsia="HG丸ｺﾞｼｯｸM-PRO" w:hAnsi="HG丸ｺﾞｼｯｸM-PRO" w:cs="HG丸ｺﾞｼｯｸM-PRO"/>
          <w:sz w:val="22"/>
          <w:szCs w:val="22"/>
        </w:rPr>
        <w:t xml:space="preserve"> </w:t>
      </w:r>
      <w:r>
        <w:rPr>
          <w:rFonts w:ascii="HG丸ｺﾞｼｯｸM-PRO" w:eastAsia="HG丸ｺﾞｼｯｸM-PRO" w:hAnsi="HG丸ｺﾞｼｯｸM-PRO" w:cs="HG丸ｺﾞｼｯｸM-PRO"/>
          <w:color w:val="FE2300"/>
          <w:sz w:val="22"/>
          <w:szCs w:val="22"/>
        </w:rPr>
        <w:t>ヘルメット</w:t>
      </w:r>
    </w:p>
    <w:p w14:paraId="0C96190D" w14:textId="77777777" w:rsidR="00A736BE" w:rsidRDefault="00682935">
      <w:pPr>
        <w:spacing w:before="78" w:line="318" w:lineRule="auto"/>
        <w:ind w:left="-142" w:right="854" w:firstLine="425"/>
        <w:rPr>
          <w:rFonts w:ascii="HG丸ｺﾞｼｯｸM-PRO" w:eastAsia="HG丸ｺﾞｼｯｸM-PRO" w:hAnsi="HG丸ｺﾞｼｯｸM-PRO" w:cs="HG丸ｺﾞｼｯｸM-PRO"/>
          <w:color w:val="FE2300"/>
          <w:sz w:val="22"/>
          <w:szCs w:val="22"/>
        </w:rPr>
      </w:pPr>
      <w:r>
        <w:rPr>
          <w:rFonts w:ascii="HG丸ｺﾞｼｯｸM-PRO" w:eastAsia="HG丸ｺﾞｼｯｸM-PRO" w:hAnsi="HG丸ｺﾞｼｯｸM-PRO" w:cs="HG丸ｺﾞｼｯｸM-PRO"/>
          <w:color w:val="FE2300"/>
          <w:sz w:val="22"/>
          <w:szCs w:val="22"/>
        </w:rPr>
        <w:t>・</w:t>
      </w:r>
      <w:r>
        <w:rPr>
          <w:rFonts w:ascii="HG丸ｺﾞｼｯｸM-PRO" w:eastAsia="HG丸ｺﾞｼｯｸM-PRO" w:hAnsi="HG丸ｺﾞｼｯｸM-PRO" w:cs="HG丸ｺﾞｼｯｸM-PRO"/>
          <w:sz w:val="22"/>
          <w:szCs w:val="22"/>
        </w:rPr>
        <w:t xml:space="preserve"> </w:t>
      </w:r>
      <w:r>
        <w:rPr>
          <w:rFonts w:ascii="HG丸ｺﾞｼｯｸM-PRO" w:eastAsia="HG丸ｺﾞｼｯｸM-PRO" w:hAnsi="HG丸ｺﾞｼｯｸM-PRO" w:cs="HG丸ｺﾞｼｯｸM-PRO"/>
          <w:color w:val="FE2300"/>
          <w:sz w:val="22"/>
          <w:szCs w:val="22"/>
        </w:rPr>
        <w:t>反射ベスト(ローカルルールとして常時着用、タスキ、蛍光色の伴わない</w:t>
      </w:r>
    </w:p>
    <w:p w14:paraId="754BC3D0" w14:textId="77777777" w:rsidR="00A736BE" w:rsidRDefault="00682935">
      <w:pPr>
        <w:spacing w:before="2"/>
        <w:ind w:left="-142" w:firstLine="425"/>
        <w:rPr>
          <w:rFonts w:ascii="HG丸ｺﾞｼｯｸM-PRO" w:eastAsia="HG丸ｺﾞｼｯｸM-PRO" w:hAnsi="HG丸ｺﾞｼｯｸM-PRO" w:cs="HG丸ｺﾞｼｯｸM-PRO"/>
          <w:color w:val="FE2300"/>
          <w:sz w:val="22"/>
          <w:szCs w:val="22"/>
        </w:rPr>
      </w:pPr>
      <w:r>
        <w:rPr>
          <w:rFonts w:ascii="HG丸ｺﾞｼｯｸM-PRO" w:eastAsia="HG丸ｺﾞｼｯｸM-PRO" w:hAnsi="HG丸ｺﾞｼｯｸM-PRO" w:cs="HG丸ｺﾞｼｯｸM-PRO"/>
          <w:color w:val="FE2300"/>
          <w:sz w:val="22"/>
          <w:szCs w:val="22"/>
        </w:rPr>
        <w:t>再帰反射材のみのものは不可)</w:t>
      </w:r>
    </w:p>
    <w:p w14:paraId="76A3F653" w14:textId="77777777" w:rsidR="00A736BE" w:rsidRDefault="00A736BE">
      <w:pPr>
        <w:spacing w:line="111" w:lineRule="auto"/>
        <w:ind w:left="-142" w:firstLine="463"/>
        <w:rPr>
          <w:rFonts w:ascii="HG丸ｺﾞｼｯｸM-PRO" w:eastAsia="HG丸ｺﾞｼｯｸM-PRO" w:hAnsi="HG丸ｺﾞｼｯｸM-PRO" w:cs="HG丸ｺﾞｼｯｸM-PRO"/>
        </w:rPr>
      </w:pPr>
    </w:p>
    <w:p w14:paraId="0B2DC06C" w14:textId="77777777" w:rsidR="00A736BE" w:rsidRDefault="00682935">
      <w:pPr>
        <w:ind w:left="-142" w:firstLine="425"/>
        <w:rPr>
          <w:rFonts w:ascii="HG丸ｺﾞｼｯｸM-PRO" w:eastAsia="HG丸ｺﾞｼｯｸM-PRO" w:hAnsi="HG丸ｺﾞｼｯｸM-PRO" w:cs="HG丸ｺﾞｼｯｸM-PRO"/>
          <w:color w:val="FE0000"/>
          <w:sz w:val="22"/>
          <w:szCs w:val="22"/>
        </w:rPr>
      </w:pPr>
      <w:r>
        <w:rPr>
          <w:rFonts w:ascii="HG丸ｺﾞｼｯｸM-PRO" w:eastAsia="HG丸ｺﾞｼｯｸM-PRO" w:hAnsi="HG丸ｺﾞｼｯｸM-PRO" w:cs="HG丸ｺﾞｼｯｸM-PRO"/>
          <w:color w:val="FE0000"/>
          <w:sz w:val="22"/>
          <w:szCs w:val="22"/>
        </w:rPr>
        <w:t>※なお、反射ベストについてはＲ札幌Ｗｅｂ内の補足説明をご覧ください。</w:t>
      </w:r>
    </w:p>
    <w:p w14:paraId="753BA2DB" w14:textId="77777777" w:rsidR="00A736BE" w:rsidRDefault="00A736BE">
      <w:pPr>
        <w:ind w:left="1507"/>
        <w:rPr>
          <w:rFonts w:ascii="HG丸ｺﾞｼｯｸM-PRO" w:eastAsia="HG丸ｺﾞｼｯｸM-PRO" w:hAnsi="HG丸ｺﾞｼｯｸM-PRO" w:cs="HG丸ｺﾞｼｯｸM-PRO"/>
          <w:color w:val="FE0000"/>
          <w:sz w:val="22"/>
          <w:szCs w:val="22"/>
        </w:rPr>
      </w:pPr>
    </w:p>
    <w:p w14:paraId="0BE3B189" w14:textId="4E399F4A" w:rsidR="00A736BE" w:rsidRDefault="00481AF8">
      <w:pPr>
        <w:ind w:left="3969"/>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noProof/>
          <w:sz w:val="22"/>
          <w:szCs w:val="22"/>
        </w:rPr>
        <w:drawing>
          <wp:inline distT="0" distB="0" distL="0" distR="0" wp14:anchorId="0ED0417E" wp14:editId="03BA92A1">
            <wp:extent cx="1647825" cy="1647825"/>
            <wp:effectExtent l="0" t="0" r="9525" b="9525"/>
            <wp:docPr id="3" name="図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p w14:paraId="391E7F8E" w14:textId="77777777" w:rsidR="00A736BE" w:rsidRDefault="00A736BE">
      <w:pPr>
        <w:ind w:left="3828"/>
        <w:rPr>
          <w:rFonts w:ascii="HG丸ｺﾞｼｯｸM-PRO" w:eastAsia="HG丸ｺﾞｼｯｸM-PRO" w:hAnsi="HG丸ｺﾞｼｯｸM-PRO" w:cs="HG丸ｺﾞｼｯｸM-PRO"/>
          <w:sz w:val="22"/>
          <w:szCs w:val="22"/>
        </w:rPr>
      </w:pPr>
    </w:p>
    <w:p w14:paraId="6210398F" w14:textId="19AE1928" w:rsidR="00A736BE" w:rsidRDefault="00682935" w:rsidP="00682935">
      <w:pPr>
        <w:ind w:left="3828" w:firstLine="492"/>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BRM参加ガイド</w:t>
      </w:r>
    </w:p>
    <w:p w14:paraId="237D0E06" w14:textId="77777777" w:rsidR="00A736BE" w:rsidRDefault="00A736BE">
      <w:pPr>
        <w:ind w:firstLine="720"/>
        <w:rPr>
          <w:rFonts w:ascii="HG丸ｺﾞｼｯｸM-PRO" w:eastAsia="HG丸ｺﾞｼｯｸM-PRO" w:hAnsi="HG丸ｺﾞｼｯｸM-PRO" w:cs="HG丸ｺﾞｼｯｸM-PRO"/>
          <w:b/>
          <w:color w:val="000000"/>
          <w:sz w:val="22"/>
          <w:szCs w:val="22"/>
        </w:rPr>
      </w:pPr>
    </w:p>
    <w:p w14:paraId="0F8FC550" w14:textId="77777777" w:rsidR="00A736BE" w:rsidRDefault="00682935">
      <w:pPr>
        <w:rPr>
          <w:rFonts w:ascii="HG丸ｺﾞｼｯｸM-PRO" w:eastAsia="HG丸ｺﾞｼｯｸM-PRO" w:hAnsi="HG丸ｺﾞｼｯｸM-PRO" w:cs="HG丸ｺﾞｼｯｸM-PRO"/>
        </w:rPr>
        <w:sectPr w:rsidR="00A736BE">
          <w:type w:val="continuous"/>
          <w:pgSz w:w="11911" w:h="16840"/>
          <w:pgMar w:top="720" w:right="720" w:bottom="720" w:left="720" w:header="0" w:footer="0" w:gutter="0"/>
          <w:cols w:space="720"/>
        </w:sectPr>
      </w:pPr>
      <w:r>
        <w:rPr>
          <w:rFonts w:ascii="HG丸ｺﾞｼｯｸM-PRO" w:eastAsia="HG丸ｺﾞｼｯｸM-PRO" w:hAnsi="HG丸ｺﾞｼｯｸM-PRO" w:cs="HG丸ｺﾞｼｯｸM-PRO"/>
          <w:b/>
          <w:color w:val="000000"/>
          <w:sz w:val="22"/>
          <w:szCs w:val="22"/>
        </w:rPr>
        <w:t>４</w:t>
      </w:r>
      <w:r>
        <w:rPr>
          <w:rFonts w:ascii="HG丸ｺﾞｼｯｸM-PRO" w:eastAsia="HG丸ｺﾞｼｯｸM-PRO" w:hAnsi="HG丸ｺﾞｼｯｸM-PRO" w:cs="HG丸ｺﾞｼｯｸM-PRO"/>
          <w:b/>
          <w:sz w:val="22"/>
          <w:szCs w:val="22"/>
        </w:rPr>
        <w:t xml:space="preserve">  </w:t>
      </w:r>
      <w:r>
        <w:rPr>
          <w:rFonts w:ascii="HG丸ｺﾞｼｯｸM-PRO" w:eastAsia="HG丸ｺﾞｼｯｸM-PRO" w:hAnsi="HG丸ｺﾞｼｯｸM-PRO" w:cs="HG丸ｺﾞｼｯｸM-PRO"/>
          <w:b/>
          <w:color w:val="000000"/>
          <w:sz w:val="22"/>
          <w:szCs w:val="22"/>
        </w:rPr>
        <w:t>コントロール</w:t>
      </w:r>
    </w:p>
    <w:p w14:paraId="19914C55" w14:textId="77777777" w:rsidR="00A736BE" w:rsidRDefault="00A736BE">
      <w:pPr>
        <w:spacing w:before="38"/>
        <w:ind w:firstLine="992"/>
        <w:rPr>
          <w:rFonts w:ascii="HG丸ｺﾞｼｯｸM-PRO" w:eastAsia="HG丸ｺﾞｼｯｸM-PRO" w:hAnsi="HG丸ｺﾞｼｯｸM-PRO" w:cs="HG丸ｺﾞｼｯｸM-PRO"/>
          <w:color w:val="000000"/>
          <w:sz w:val="22"/>
          <w:szCs w:val="22"/>
        </w:rPr>
      </w:pPr>
    </w:p>
    <w:p w14:paraId="762A0A2E" w14:textId="77777777" w:rsidR="00A736BE" w:rsidRDefault="00682935">
      <w:pPr>
        <w:spacing w:before="38"/>
        <w:ind w:firstLine="849"/>
        <w:rPr>
          <w:rFonts w:ascii="HG丸ｺﾞｼｯｸM-PRO" w:eastAsia="HG丸ｺﾞｼｯｸM-PRO" w:hAnsi="HG丸ｺﾞｼｯｸM-PRO" w:cs="HG丸ｺﾞｼｯｸM-PRO"/>
          <w:color w:val="000000"/>
          <w:sz w:val="22"/>
          <w:szCs w:val="22"/>
        </w:rPr>
      </w:pPr>
      <w:r>
        <w:rPr>
          <w:rFonts w:ascii="HG丸ｺﾞｼｯｸM-PRO" w:eastAsia="HG丸ｺﾞｼｯｸM-PRO" w:hAnsi="HG丸ｺﾞｼｯｸM-PRO" w:cs="HG丸ｺﾞｼｯｸM-PRO"/>
          <w:color w:val="000000"/>
          <w:sz w:val="22"/>
          <w:szCs w:val="22"/>
        </w:rPr>
        <w:t>【PC1・PC2・PC3・ゴール】</w:t>
      </w:r>
    </w:p>
    <w:p w14:paraId="45D5747B" w14:textId="77777777" w:rsidR="00A736BE" w:rsidRDefault="00682935">
      <w:pPr>
        <w:spacing w:before="38"/>
        <w:ind w:left="720" w:firstLine="849"/>
        <w:rPr>
          <w:rFonts w:ascii="HG丸ｺﾞｼｯｸM-PRO" w:eastAsia="HG丸ｺﾞｼｯｸM-PRO" w:hAnsi="HG丸ｺﾞｼｯｸM-PRO" w:cs="HG丸ｺﾞｼｯｸM-PRO"/>
          <w:color w:val="000000"/>
          <w:sz w:val="22"/>
          <w:szCs w:val="22"/>
        </w:rPr>
      </w:pPr>
      <w:r>
        <w:rPr>
          <w:rFonts w:ascii="HG丸ｺﾞｼｯｸM-PRO" w:eastAsia="HG丸ｺﾞｼｯｸM-PRO" w:hAnsi="HG丸ｺﾞｼｯｸM-PRO" w:cs="HG丸ｺﾞｼｯｸM-PRO"/>
          <w:color w:val="000000"/>
          <w:sz w:val="22"/>
          <w:szCs w:val="22"/>
        </w:rPr>
        <w:t>買い物をしてレシートを貰ってください。</w:t>
      </w:r>
    </w:p>
    <w:p w14:paraId="28E27092" w14:textId="77777777" w:rsidR="00A736BE" w:rsidRDefault="00682935">
      <w:pPr>
        <w:spacing w:before="38"/>
        <w:ind w:left="720" w:firstLine="849"/>
        <w:rPr>
          <w:rFonts w:ascii="HG丸ｺﾞｼｯｸM-PRO" w:eastAsia="HG丸ｺﾞｼｯｸM-PRO" w:hAnsi="HG丸ｺﾞｼｯｸM-PRO" w:cs="HG丸ｺﾞｼｯｸM-PRO"/>
          <w:color w:val="000000"/>
          <w:sz w:val="22"/>
          <w:szCs w:val="22"/>
        </w:rPr>
      </w:pPr>
      <w:r>
        <w:rPr>
          <w:rFonts w:ascii="HG丸ｺﾞｼｯｸM-PRO" w:eastAsia="HG丸ｺﾞｼｯｸM-PRO" w:hAnsi="HG丸ｺﾞｼｯｸM-PRO" w:cs="HG丸ｺﾞｼｯｸM-PRO"/>
          <w:color w:val="000000"/>
          <w:sz w:val="22"/>
          <w:szCs w:val="22"/>
        </w:rPr>
        <w:t>取得したレシートの取り扱いについては 「</w:t>
      </w:r>
      <w:r>
        <w:rPr>
          <w:rFonts w:ascii="HG丸ｺﾞｼｯｸM-PRO" w:eastAsia="HG丸ｺﾞｼｯｸM-PRO" w:hAnsi="HG丸ｺﾞｼｯｸM-PRO" w:cs="HG丸ｺﾞｼｯｸM-PRO"/>
          <w:b/>
          <w:color w:val="000000"/>
          <w:sz w:val="22"/>
          <w:szCs w:val="22"/>
        </w:rPr>
        <w:t>９　ゴール受付について</w:t>
      </w:r>
      <w:r>
        <w:rPr>
          <w:rFonts w:ascii="HG丸ｺﾞｼｯｸM-PRO" w:eastAsia="HG丸ｺﾞｼｯｸM-PRO" w:hAnsi="HG丸ｺﾞｼｯｸM-PRO" w:cs="HG丸ｺﾞｼｯｸM-PRO"/>
          <w:color w:val="000000"/>
          <w:sz w:val="22"/>
          <w:szCs w:val="22"/>
        </w:rPr>
        <w:t>」 に記載しています。</w:t>
      </w:r>
    </w:p>
    <w:p w14:paraId="12055B5F" w14:textId="77777777" w:rsidR="00A736BE" w:rsidRDefault="00A736BE">
      <w:pPr>
        <w:spacing w:before="38"/>
        <w:ind w:left="720" w:firstLine="849"/>
        <w:rPr>
          <w:rFonts w:ascii="HG丸ｺﾞｼｯｸM-PRO" w:eastAsia="HG丸ｺﾞｼｯｸM-PRO" w:hAnsi="HG丸ｺﾞｼｯｸM-PRO" w:cs="HG丸ｺﾞｼｯｸM-PRO"/>
          <w:color w:val="000000"/>
          <w:sz w:val="22"/>
          <w:szCs w:val="22"/>
        </w:rPr>
      </w:pPr>
    </w:p>
    <w:p w14:paraId="728F062E" w14:textId="77777777" w:rsidR="00A736BE" w:rsidRDefault="00682935">
      <w:pPr>
        <w:spacing w:before="38"/>
        <w:ind w:left="720" w:firstLine="130"/>
        <w:rPr>
          <w:rFonts w:ascii="HG丸ｺﾞｼｯｸM-PRO" w:eastAsia="HG丸ｺﾞｼｯｸM-PRO" w:hAnsi="HG丸ｺﾞｼｯｸM-PRO" w:cs="HG丸ｺﾞｼｯｸM-PRO"/>
          <w:color w:val="000000"/>
          <w:sz w:val="22"/>
          <w:szCs w:val="22"/>
        </w:rPr>
      </w:pPr>
      <w:r>
        <w:rPr>
          <w:rFonts w:ascii="HG丸ｺﾞｼｯｸM-PRO" w:eastAsia="HG丸ｺﾞｼｯｸM-PRO" w:hAnsi="HG丸ｺﾞｼｯｸM-PRO" w:cs="HG丸ｺﾞｼｯｸM-PRO"/>
          <w:color w:val="000000"/>
          <w:sz w:val="22"/>
          <w:szCs w:val="22"/>
        </w:rPr>
        <w:t>【クイズポイント１・クイズポイント２】</w:t>
      </w:r>
    </w:p>
    <w:p w14:paraId="73ECF52A" w14:textId="77777777" w:rsidR="00A736BE" w:rsidRDefault="00682935">
      <w:pPr>
        <w:spacing w:before="38"/>
        <w:ind w:left="720" w:firstLine="841"/>
        <w:rPr>
          <w:rFonts w:ascii="HG丸ｺﾞｼｯｸM-PRO" w:eastAsia="HG丸ｺﾞｼｯｸM-PRO" w:hAnsi="HG丸ｺﾞｼｯｸM-PRO" w:cs="HG丸ｺﾞｼｯｸM-PRO"/>
          <w:color w:val="000000"/>
          <w:sz w:val="22"/>
          <w:szCs w:val="22"/>
        </w:rPr>
      </w:pPr>
      <w:r>
        <w:rPr>
          <w:rFonts w:ascii="HG丸ｺﾞｼｯｸM-PRO" w:eastAsia="HG丸ｺﾞｼｯｸM-PRO" w:hAnsi="HG丸ｺﾞｼｯｸM-PRO" w:cs="HG丸ｺﾞｼｯｸM-PRO"/>
          <w:color w:val="000000"/>
          <w:sz w:val="22"/>
          <w:szCs w:val="22"/>
        </w:rPr>
        <w:t>スタート受付時に渡されたクイズの答えをブルベカードのクイズポイント回答欄に</w:t>
      </w:r>
    </w:p>
    <w:p w14:paraId="6486402C" w14:textId="77777777" w:rsidR="00A736BE" w:rsidRDefault="00682935">
      <w:pPr>
        <w:spacing w:before="38"/>
        <w:ind w:left="720" w:firstLine="841"/>
        <w:rPr>
          <w:rFonts w:ascii="HG丸ｺﾞｼｯｸM-PRO" w:eastAsia="HG丸ｺﾞｼｯｸM-PRO" w:hAnsi="HG丸ｺﾞｼｯｸM-PRO" w:cs="HG丸ｺﾞｼｯｸM-PRO"/>
          <w:color w:val="000000"/>
          <w:sz w:val="22"/>
          <w:szCs w:val="22"/>
        </w:rPr>
      </w:pPr>
      <w:r>
        <w:rPr>
          <w:rFonts w:ascii="HG丸ｺﾞｼｯｸM-PRO" w:eastAsia="HG丸ｺﾞｼｯｸM-PRO" w:hAnsi="HG丸ｺﾞｼｯｸM-PRO" w:cs="HG丸ｺﾞｼｯｸM-PRO"/>
          <w:color w:val="000000"/>
          <w:sz w:val="22"/>
          <w:szCs w:val="22"/>
        </w:rPr>
        <w:t>記入してください。</w:t>
      </w:r>
    </w:p>
    <w:p w14:paraId="0D58B1D4" w14:textId="4C93443A" w:rsidR="00D231BF" w:rsidRDefault="00D231BF">
      <w:pPr>
        <w:rPr>
          <w:rFonts w:ascii="HG丸ｺﾞｼｯｸM-PRO" w:eastAsia="HG丸ｺﾞｼｯｸM-PRO" w:hAnsi="HG丸ｺﾞｼｯｸM-PRO" w:cs="HG丸ｺﾞｼｯｸM-PRO"/>
          <w:b/>
          <w:color w:val="000000"/>
          <w:sz w:val="22"/>
          <w:szCs w:val="22"/>
        </w:rPr>
      </w:pPr>
      <w:r>
        <w:rPr>
          <w:rFonts w:ascii="HG丸ｺﾞｼｯｸM-PRO" w:eastAsia="HG丸ｺﾞｼｯｸM-PRO" w:hAnsi="HG丸ｺﾞｼｯｸM-PRO" w:cs="HG丸ｺﾞｼｯｸM-PRO"/>
          <w:b/>
          <w:color w:val="000000"/>
          <w:sz w:val="22"/>
          <w:szCs w:val="22"/>
        </w:rPr>
        <w:br w:type="page"/>
      </w:r>
    </w:p>
    <w:p w14:paraId="48AD39E4" w14:textId="77777777" w:rsidR="00A736BE" w:rsidRDefault="00A736BE">
      <w:pPr>
        <w:ind w:firstLine="634"/>
        <w:rPr>
          <w:rFonts w:ascii="HG丸ｺﾞｼｯｸM-PRO" w:eastAsia="HG丸ｺﾞｼｯｸM-PRO" w:hAnsi="HG丸ｺﾞｼｯｸM-PRO" w:cs="HG丸ｺﾞｼｯｸM-PRO"/>
          <w:b/>
          <w:color w:val="000000"/>
          <w:sz w:val="22"/>
          <w:szCs w:val="22"/>
        </w:rPr>
      </w:pPr>
    </w:p>
    <w:p w14:paraId="1EAABD54" w14:textId="77777777" w:rsidR="00A736BE" w:rsidRDefault="00682935">
      <w:pPr>
        <w:ind w:firstLine="72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b/>
          <w:color w:val="000000"/>
          <w:sz w:val="22"/>
          <w:szCs w:val="22"/>
        </w:rPr>
        <w:t>５</w:t>
      </w:r>
      <w:r>
        <w:rPr>
          <w:rFonts w:ascii="HG丸ｺﾞｼｯｸM-PRO" w:eastAsia="HG丸ｺﾞｼｯｸM-PRO" w:hAnsi="HG丸ｺﾞｼｯｸM-PRO" w:cs="HG丸ｺﾞｼｯｸM-PRO"/>
          <w:b/>
          <w:sz w:val="22"/>
          <w:szCs w:val="22"/>
        </w:rPr>
        <w:t xml:space="preserve">  </w:t>
      </w:r>
      <w:r>
        <w:rPr>
          <w:rFonts w:ascii="HG丸ｺﾞｼｯｸM-PRO" w:eastAsia="HG丸ｺﾞｼｯｸM-PRO" w:hAnsi="HG丸ｺﾞｼｯｸM-PRO" w:cs="HG丸ｺﾞｼｯｸM-PRO"/>
          <w:b/>
          <w:color w:val="000000"/>
          <w:sz w:val="22"/>
          <w:szCs w:val="22"/>
        </w:rPr>
        <w:t>ＤＮＳおよびＤＮＦ</w:t>
      </w:r>
    </w:p>
    <w:p w14:paraId="172DF28B" w14:textId="77777777" w:rsidR="00A736BE" w:rsidRDefault="00A736BE">
      <w:pPr>
        <w:rPr>
          <w:rFonts w:ascii="HG丸ｺﾞｼｯｸM-PRO" w:eastAsia="HG丸ｺﾞｼｯｸM-PRO" w:hAnsi="HG丸ｺﾞｼｯｸM-PRO" w:cs="HG丸ｺﾞｼｯｸM-PRO"/>
        </w:rPr>
        <w:sectPr w:rsidR="00A736BE">
          <w:type w:val="continuous"/>
          <w:pgSz w:w="11911" w:h="16840"/>
          <w:pgMar w:top="0" w:right="0" w:bottom="0" w:left="0" w:header="0" w:footer="0" w:gutter="0"/>
          <w:cols w:space="720"/>
        </w:sectPr>
      </w:pPr>
    </w:p>
    <w:p w14:paraId="58BE8CB8" w14:textId="77777777" w:rsidR="00A736BE" w:rsidRDefault="00682935">
      <w:pPr>
        <w:spacing w:line="237" w:lineRule="auto"/>
        <w:ind w:left="720" w:right="2130" w:firstLine="273"/>
        <w:rPr>
          <w:rFonts w:ascii="HG丸ｺﾞｼｯｸM-PRO" w:eastAsia="HG丸ｺﾞｼｯｸM-PRO" w:hAnsi="HG丸ｺﾞｼｯｸM-PRO" w:cs="HG丸ｺﾞｼｯｸM-PRO"/>
          <w:color w:val="FE0000"/>
          <w:sz w:val="22"/>
          <w:szCs w:val="22"/>
        </w:rPr>
      </w:pPr>
      <w:r>
        <w:rPr>
          <w:rFonts w:ascii="HG丸ｺﾞｼｯｸM-PRO" w:eastAsia="HG丸ｺﾞｼｯｸM-PRO" w:hAnsi="HG丸ｺﾞｼｯｸM-PRO" w:cs="HG丸ｺﾞｼｯｸM-PRO"/>
          <w:color w:val="000000"/>
          <w:sz w:val="22"/>
          <w:szCs w:val="22"/>
        </w:rPr>
        <w:t>出走をキャンセル(DNS)する場合は</w:t>
      </w:r>
      <w:r>
        <w:rPr>
          <w:rFonts w:ascii="HG丸ｺﾞｼｯｸM-PRO" w:eastAsia="HG丸ｺﾞｼｯｸM-PRO" w:hAnsi="HG丸ｺﾞｼｯｸM-PRO" w:cs="HG丸ｺﾞｼｯｸM-PRO"/>
          <w:b/>
          <w:color w:val="FF0000"/>
          <w:sz w:val="22"/>
          <w:szCs w:val="22"/>
        </w:rPr>
        <w:t>DNSフォームにて必ず連絡してください</w:t>
      </w:r>
      <w:r>
        <w:rPr>
          <w:rFonts w:ascii="HG丸ｺﾞｼｯｸM-PRO" w:eastAsia="HG丸ｺﾞｼｯｸM-PRO" w:hAnsi="HG丸ｺﾞｼｯｸM-PRO" w:cs="HG丸ｺﾞｼｯｸM-PRO"/>
          <w:color w:val="FE0000"/>
          <w:sz w:val="22"/>
          <w:szCs w:val="22"/>
        </w:rPr>
        <w:t>。</w:t>
      </w:r>
    </w:p>
    <w:p w14:paraId="212960F6" w14:textId="77777777" w:rsidR="00A736BE" w:rsidRDefault="00A736BE">
      <w:pPr>
        <w:spacing w:line="237" w:lineRule="auto"/>
        <w:ind w:left="4253" w:right="4177" w:firstLine="141"/>
        <w:rPr>
          <w:rFonts w:ascii="HG丸ｺﾞｼｯｸM-PRO" w:eastAsia="HG丸ｺﾞｼｯｸM-PRO" w:hAnsi="HG丸ｺﾞｼｯｸM-PRO" w:cs="HG丸ｺﾞｼｯｸM-PRO"/>
          <w:color w:val="000000"/>
          <w:sz w:val="22"/>
          <w:szCs w:val="22"/>
        </w:rPr>
      </w:pPr>
    </w:p>
    <w:p w14:paraId="1096D5DB" w14:textId="01A02469" w:rsidR="00A736BE" w:rsidRDefault="00C43BD5">
      <w:pPr>
        <w:spacing w:line="237" w:lineRule="auto"/>
        <w:ind w:left="4395" w:right="4177" w:firstLine="140"/>
        <w:jc w:val="cente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noProof/>
          <w:sz w:val="22"/>
          <w:szCs w:val="22"/>
        </w:rPr>
        <w:drawing>
          <wp:inline distT="0" distB="0" distL="0" distR="0" wp14:anchorId="7D6F2687" wp14:editId="34E316A5">
            <wp:extent cx="1638300" cy="1638300"/>
            <wp:effectExtent l="0" t="0" r="0" b="0"/>
            <wp:docPr id="4" name="図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p w14:paraId="0596E0B8" w14:textId="77777777" w:rsidR="00A736BE" w:rsidRDefault="00682935">
      <w:pPr>
        <w:spacing w:line="237" w:lineRule="auto"/>
        <w:ind w:left="4395" w:right="4177" w:firstLine="140"/>
        <w:jc w:val="center"/>
        <w:rPr>
          <w:rFonts w:ascii="HG丸ｺﾞｼｯｸM-PRO" w:eastAsia="HG丸ｺﾞｼｯｸM-PRO" w:hAnsi="HG丸ｺﾞｼｯｸM-PRO" w:cs="HG丸ｺﾞｼｯｸM-PRO"/>
          <w:color w:val="000000"/>
          <w:sz w:val="22"/>
          <w:szCs w:val="22"/>
        </w:rPr>
      </w:pPr>
      <w:r>
        <w:rPr>
          <w:rFonts w:ascii="HG丸ｺﾞｼｯｸM-PRO" w:eastAsia="HG丸ｺﾞｼｯｸM-PRO" w:hAnsi="HG丸ｺﾞｼｯｸM-PRO" w:cs="HG丸ｺﾞｼｯｸM-PRO"/>
          <w:color w:val="000000"/>
          <w:sz w:val="22"/>
          <w:szCs w:val="22"/>
        </w:rPr>
        <w:t>DNS</w:t>
      </w:r>
      <w:r>
        <w:rPr>
          <w:rFonts w:ascii="HG丸ｺﾞｼｯｸM-PRO" w:eastAsia="HG丸ｺﾞｼｯｸM-PRO" w:hAnsi="HG丸ｺﾞｼｯｸM-PRO" w:cs="HG丸ｺﾞｼｯｸM-PRO"/>
          <w:sz w:val="22"/>
          <w:szCs w:val="22"/>
        </w:rPr>
        <w:t>フォーム</w:t>
      </w:r>
    </w:p>
    <w:p w14:paraId="0837A221" w14:textId="77777777" w:rsidR="00A736BE" w:rsidRDefault="00A736BE">
      <w:pPr>
        <w:spacing w:line="237" w:lineRule="auto"/>
        <w:ind w:right="4177"/>
        <w:rPr>
          <w:rFonts w:ascii="HG丸ｺﾞｼｯｸM-PRO" w:eastAsia="HG丸ｺﾞｼｯｸM-PRO" w:hAnsi="HG丸ｺﾞｼｯｸM-PRO" w:cs="HG丸ｺﾞｼｯｸM-PRO"/>
          <w:color w:val="000000"/>
          <w:sz w:val="22"/>
          <w:szCs w:val="22"/>
        </w:rPr>
      </w:pPr>
    </w:p>
    <w:p w14:paraId="6C20926C" w14:textId="389E3D1C" w:rsidR="00A736BE" w:rsidRDefault="00682935">
      <w:pPr>
        <w:spacing w:line="237" w:lineRule="auto"/>
        <w:ind w:left="720" w:right="1138" w:firstLine="273"/>
        <w:rPr>
          <w:rFonts w:ascii="HG丸ｺﾞｼｯｸM-PRO" w:eastAsia="HG丸ｺﾞｼｯｸM-PRO" w:hAnsi="HG丸ｺﾞｼｯｸM-PRO" w:cs="HG丸ｺﾞｼｯｸM-PRO"/>
          <w:color w:val="FF0000"/>
          <w:sz w:val="22"/>
          <w:szCs w:val="22"/>
        </w:rPr>
      </w:pPr>
      <w:r>
        <w:rPr>
          <w:rFonts w:ascii="HG丸ｺﾞｼｯｸM-PRO" w:eastAsia="HG丸ｺﾞｼｯｸM-PRO" w:hAnsi="HG丸ｺﾞｼｯｸM-PRO" w:cs="HG丸ｺﾞｼｯｸM-PRO"/>
          <w:color w:val="000000"/>
          <w:sz w:val="22"/>
          <w:szCs w:val="22"/>
        </w:rPr>
        <w:t>リタイア(DNF)</w:t>
      </w:r>
      <w:r>
        <w:rPr>
          <w:rFonts w:ascii="HG丸ｺﾞｼｯｸM-PRO" w:eastAsia="HG丸ｺﾞｼｯｸM-PRO" w:hAnsi="HG丸ｺﾞｼｯｸM-PRO" w:cs="HG丸ｺﾞｼｯｸM-PRO"/>
          <w:sz w:val="22"/>
          <w:szCs w:val="22"/>
        </w:rPr>
        <w:t xml:space="preserve"> </w:t>
      </w:r>
      <w:r>
        <w:rPr>
          <w:rFonts w:ascii="HG丸ｺﾞｼｯｸM-PRO" w:eastAsia="HG丸ｺﾞｼｯｸM-PRO" w:hAnsi="HG丸ｺﾞｼｯｸM-PRO" w:cs="HG丸ｺﾞｼｯｸM-PRO"/>
          <w:color w:val="000000"/>
          <w:sz w:val="22"/>
          <w:szCs w:val="22"/>
        </w:rPr>
        <w:t>する場合</w:t>
      </w:r>
      <w:r w:rsidRPr="00735A1D">
        <w:rPr>
          <w:rFonts w:ascii="HG丸ｺﾞｼｯｸM-PRO" w:eastAsia="HG丸ｺﾞｼｯｸM-PRO" w:hAnsi="HG丸ｺﾞｼｯｸM-PRO" w:cs="HG丸ｺﾞｼｯｸM-PRO"/>
          <w:bCs/>
          <w:sz w:val="22"/>
          <w:szCs w:val="22"/>
        </w:rPr>
        <w:t>は</w:t>
      </w:r>
      <w:r>
        <w:rPr>
          <w:rFonts w:ascii="HG丸ｺﾞｼｯｸM-PRO" w:eastAsia="HG丸ｺﾞｼｯｸM-PRO" w:hAnsi="HG丸ｺﾞｼｯｸM-PRO" w:cs="HG丸ｺﾞｼｯｸM-PRO"/>
          <w:b/>
          <w:color w:val="FF0000"/>
          <w:sz w:val="22"/>
          <w:szCs w:val="22"/>
        </w:rPr>
        <w:t>DNFフォームにて必ず連絡してください</w:t>
      </w:r>
      <w:r>
        <w:rPr>
          <w:rFonts w:ascii="HG丸ｺﾞｼｯｸM-PRO" w:eastAsia="HG丸ｺﾞｼｯｸM-PRO" w:hAnsi="HG丸ｺﾞｼｯｸM-PRO" w:cs="HG丸ｺﾞｼｯｸM-PRO"/>
          <w:color w:val="FF0000"/>
          <w:sz w:val="22"/>
          <w:szCs w:val="22"/>
        </w:rPr>
        <w:t>。</w:t>
      </w:r>
    </w:p>
    <w:p w14:paraId="299B2906" w14:textId="7E190F89" w:rsidR="00735A1D" w:rsidRPr="00735A1D" w:rsidRDefault="00735A1D">
      <w:pPr>
        <w:spacing w:line="237" w:lineRule="auto"/>
        <w:ind w:left="720" w:right="1138" w:firstLine="273"/>
        <w:rPr>
          <w:rFonts w:ascii="HG丸ｺﾞｼｯｸM-PRO" w:eastAsia="HG丸ｺﾞｼｯｸM-PRO" w:hAnsi="HG丸ｺﾞｼｯｸM-PRO" w:cs="HG丸ｺﾞｼｯｸM-PRO"/>
          <w:sz w:val="22"/>
          <w:szCs w:val="22"/>
        </w:rPr>
      </w:pPr>
      <w:r w:rsidRPr="00735A1D">
        <w:rPr>
          <w:rFonts w:ascii="HG丸ｺﾞｼｯｸM-PRO" w:eastAsia="HG丸ｺﾞｼｯｸM-PRO" w:hAnsi="HG丸ｺﾞｼｯｸM-PRO" w:cs="HG丸ｺﾞｼｯｸM-PRO" w:hint="eastAsia"/>
          <w:sz w:val="22"/>
          <w:szCs w:val="22"/>
        </w:rPr>
        <w:t>DNFフォームへのリンクは</w:t>
      </w:r>
      <w:r w:rsidRPr="00735A1D">
        <w:rPr>
          <w:rFonts w:ascii="HG丸ｺﾞｼｯｸM-PRO" w:eastAsia="HG丸ｺﾞｼｯｸM-PRO" w:hAnsi="HG丸ｺﾞｼｯｸM-PRO" w:cs="HG丸ｺﾞｼｯｸM-PRO" w:hint="eastAsia"/>
          <w:b/>
          <w:bCs/>
          <w:color w:val="FF0000"/>
          <w:sz w:val="22"/>
          <w:szCs w:val="22"/>
        </w:rPr>
        <w:t>ブルベカードに記載</w:t>
      </w:r>
      <w:r>
        <w:rPr>
          <w:rFonts w:ascii="HG丸ｺﾞｼｯｸM-PRO" w:eastAsia="HG丸ｺﾞｼｯｸM-PRO" w:hAnsi="HG丸ｺﾞｼｯｸM-PRO" w:cs="HG丸ｺﾞｼｯｸM-PRO" w:hint="eastAsia"/>
          <w:sz w:val="22"/>
          <w:szCs w:val="22"/>
        </w:rPr>
        <w:t>されています。</w:t>
      </w:r>
    </w:p>
    <w:p w14:paraId="595370B4" w14:textId="2FF1D90D" w:rsidR="00735A1D" w:rsidRDefault="00735A1D">
      <w:pPr>
        <w:spacing w:line="237" w:lineRule="auto"/>
        <w:ind w:left="720" w:right="1138" w:firstLine="273"/>
        <w:rPr>
          <w:rFonts w:ascii="HG丸ｺﾞｼｯｸM-PRO" w:eastAsia="HG丸ｺﾞｼｯｸM-PRO" w:hAnsi="HG丸ｺﾞｼｯｸM-PRO" w:cs="HG丸ｺﾞｼｯｸM-PRO"/>
          <w:sz w:val="22"/>
          <w:szCs w:val="22"/>
        </w:rPr>
        <w:sectPr w:rsidR="00735A1D">
          <w:type w:val="continuous"/>
          <w:pgSz w:w="11911" w:h="16840"/>
          <w:pgMar w:top="0" w:right="0" w:bottom="0" w:left="0" w:header="0" w:footer="0" w:gutter="0"/>
          <w:cols w:space="720"/>
        </w:sectPr>
      </w:pPr>
    </w:p>
    <w:p w14:paraId="69BEF8FA" w14:textId="6DB64023" w:rsidR="00A736BE" w:rsidRPr="00D231BF" w:rsidRDefault="00A736BE" w:rsidP="00D231BF">
      <w:pPr>
        <w:rPr>
          <w:rFonts w:ascii="HG丸ｺﾞｼｯｸM-PRO" w:eastAsia="HG丸ｺﾞｼｯｸM-PRO" w:hAnsi="HG丸ｺﾞｼｯｸM-PRO" w:cs="HG丸ｺﾞｼｯｸM-PRO"/>
          <w:sz w:val="22"/>
          <w:szCs w:val="22"/>
        </w:rPr>
      </w:pPr>
    </w:p>
    <w:p w14:paraId="5E628428" w14:textId="77777777" w:rsidR="00A736BE" w:rsidRDefault="00682935">
      <w:pPr>
        <w:spacing w:line="269" w:lineRule="auto"/>
        <w:rPr>
          <w:rFonts w:ascii="HG丸ｺﾞｼｯｸM-PRO" w:eastAsia="HG丸ｺﾞｼｯｸM-PRO" w:hAnsi="HG丸ｺﾞｼｯｸM-PRO" w:cs="HG丸ｺﾞｼｯｸM-PRO"/>
          <w:b/>
          <w:sz w:val="22"/>
          <w:szCs w:val="22"/>
        </w:rPr>
      </w:pPr>
      <w:r>
        <w:rPr>
          <w:rFonts w:ascii="HG丸ｺﾞｼｯｸM-PRO" w:eastAsia="HG丸ｺﾞｼｯｸM-PRO" w:hAnsi="HG丸ｺﾞｼｯｸM-PRO" w:cs="HG丸ｺﾞｼｯｸM-PRO"/>
          <w:b/>
          <w:sz w:val="22"/>
          <w:szCs w:val="22"/>
        </w:rPr>
        <w:t>６　事故に遭った場合</w:t>
      </w:r>
    </w:p>
    <w:p w14:paraId="0474DD9C" w14:textId="77777777" w:rsidR="00A736BE" w:rsidRDefault="00A736BE">
      <w:pPr>
        <w:spacing w:line="269" w:lineRule="auto"/>
        <w:ind w:left="1276" w:hanging="990"/>
        <w:rPr>
          <w:rFonts w:ascii="HG丸ｺﾞｼｯｸM-PRO" w:eastAsia="HG丸ｺﾞｼｯｸM-PRO" w:hAnsi="HG丸ｺﾞｼｯｸM-PRO" w:cs="HG丸ｺﾞｼｯｸM-PRO"/>
          <w:color w:val="000000"/>
          <w:sz w:val="22"/>
          <w:szCs w:val="22"/>
        </w:rPr>
      </w:pPr>
    </w:p>
    <w:p w14:paraId="12664C71" w14:textId="77777777" w:rsidR="00A736BE" w:rsidRDefault="00682935">
      <w:pPr>
        <w:spacing w:line="269" w:lineRule="auto"/>
        <w:ind w:left="1276" w:hanging="990"/>
        <w:rPr>
          <w:rFonts w:ascii="HG丸ｺﾞｼｯｸM-PRO" w:eastAsia="HG丸ｺﾞｼｯｸM-PRO" w:hAnsi="HG丸ｺﾞｼｯｸM-PRO" w:cs="HG丸ｺﾞｼｯｸM-PRO"/>
          <w:color w:val="000000"/>
          <w:sz w:val="22"/>
          <w:szCs w:val="22"/>
        </w:rPr>
      </w:pPr>
      <w:r>
        <w:rPr>
          <w:rFonts w:ascii="HG丸ｺﾞｼｯｸM-PRO" w:eastAsia="HG丸ｺﾞｼｯｸM-PRO" w:hAnsi="HG丸ｺﾞｼｯｸM-PRO" w:cs="HG丸ｺﾞｼｯｸM-PRO"/>
          <w:color w:val="000000"/>
          <w:sz w:val="22"/>
          <w:szCs w:val="22"/>
        </w:rPr>
        <w:t>事故に遭った場合は必ず主催者に連絡してください。</w:t>
      </w:r>
    </w:p>
    <w:p w14:paraId="798F4950" w14:textId="77777777" w:rsidR="00A736BE" w:rsidRDefault="00A736BE">
      <w:pPr>
        <w:spacing w:line="269" w:lineRule="auto"/>
        <w:ind w:left="1276" w:hanging="990"/>
        <w:rPr>
          <w:rFonts w:ascii="HG丸ｺﾞｼｯｸM-PRO" w:eastAsia="HG丸ｺﾞｼｯｸM-PRO" w:hAnsi="HG丸ｺﾞｼｯｸM-PRO" w:cs="HG丸ｺﾞｼｯｸM-PRO"/>
          <w:color w:val="000000"/>
          <w:sz w:val="22"/>
          <w:szCs w:val="22"/>
        </w:rPr>
      </w:pPr>
    </w:p>
    <w:p w14:paraId="08FC8018" w14:textId="77777777" w:rsidR="00A736BE" w:rsidRDefault="00682935">
      <w:pPr>
        <w:spacing w:line="269" w:lineRule="auto"/>
        <w:ind w:left="1344" w:hanging="1058"/>
        <w:rPr>
          <w:rFonts w:ascii="HG丸ｺﾞｼｯｸM-PRO" w:eastAsia="HG丸ｺﾞｼｯｸM-PRO" w:hAnsi="HG丸ｺﾞｼｯｸM-PRO" w:cs="HG丸ｺﾞｼｯｸM-PRO"/>
          <w:color w:val="000000"/>
          <w:sz w:val="22"/>
          <w:szCs w:val="22"/>
        </w:rPr>
      </w:pPr>
      <w:r>
        <w:rPr>
          <w:rFonts w:ascii="HG丸ｺﾞｼｯｸM-PRO" w:eastAsia="HG丸ｺﾞｼｯｸM-PRO" w:hAnsi="HG丸ｺﾞｼｯｸM-PRO" w:cs="HG丸ｺﾞｼｯｸM-PRO"/>
          <w:color w:val="000000"/>
          <w:sz w:val="22"/>
          <w:szCs w:val="22"/>
        </w:rPr>
        <w:t>野﨑</w:t>
      </w:r>
      <w:r>
        <w:rPr>
          <w:rFonts w:ascii="HG丸ｺﾞｼｯｸM-PRO" w:eastAsia="HG丸ｺﾞｼｯｸM-PRO" w:hAnsi="HG丸ｺﾞｼｯｸM-PRO" w:cs="HG丸ｺﾞｼｯｸM-PRO"/>
          <w:sz w:val="22"/>
          <w:szCs w:val="22"/>
        </w:rPr>
        <w:t xml:space="preserve"> </w:t>
      </w:r>
      <w:r>
        <w:rPr>
          <w:rFonts w:ascii="HG丸ｺﾞｼｯｸM-PRO" w:eastAsia="HG丸ｺﾞｼｯｸM-PRO" w:hAnsi="HG丸ｺﾞｼｯｸM-PRO" w:cs="HG丸ｺﾞｼｯｸM-PRO"/>
          <w:color w:val="000000"/>
          <w:sz w:val="22"/>
          <w:szCs w:val="22"/>
        </w:rPr>
        <w:t>聖詞</w:t>
      </w:r>
      <w:r>
        <w:rPr>
          <w:rFonts w:ascii="HG丸ｺﾞｼｯｸM-PRO" w:eastAsia="HG丸ｺﾞｼｯｸM-PRO" w:hAnsi="HG丸ｺﾞｼｯｸM-PRO" w:cs="HG丸ｺﾞｼｯｸM-PRO"/>
          <w:sz w:val="22"/>
          <w:szCs w:val="22"/>
        </w:rPr>
        <w:t xml:space="preserve"> </w:t>
      </w:r>
      <w:r>
        <w:rPr>
          <w:rFonts w:ascii="HG丸ｺﾞｼｯｸM-PRO" w:eastAsia="HG丸ｺﾞｼｯｸM-PRO" w:hAnsi="HG丸ｺﾞｼｯｸM-PRO" w:cs="HG丸ｺﾞｼｯｸM-PRO"/>
          <w:color w:val="000000"/>
          <w:sz w:val="22"/>
          <w:szCs w:val="22"/>
        </w:rPr>
        <w:t>連絡先</w:t>
      </w:r>
      <w:r>
        <w:rPr>
          <w:rFonts w:ascii="HG丸ｺﾞｼｯｸM-PRO" w:eastAsia="HG丸ｺﾞｼｯｸM-PRO" w:hAnsi="HG丸ｺﾞｼｯｸM-PRO" w:cs="HG丸ｺﾞｼｯｸM-PRO"/>
          <w:sz w:val="22"/>
          <w:szCs w:val="22"/>
        </w:rPr>
        <w:t xml:space="preserve"> </w:t>
      </w:r>
      <w:r>
        <w:rPr>
          <w:rFonts w:ascii="HG丸ｺﾞｼｯｸM-PRO" w:eastAsia="HG丸ｺﾞｼｯｸM-PRO" w:hAnsi="HG丸ｺﾞｼｯｸM-PRO" w:cs="HG丸ｺﾞｼｯｸM-PRO"/>
          <w:color w:val="000000"/>
          <w:sz w:val="22"/>
          <w:szCs w:val="22"/>
        </w:rPr>
        <w:t>090-9753-5599</w:t>
      </w:r>
    </w:p>
    <w:p w14:paraId="59CAE046" w14:textId="77777777" w:rsidR="00A736BE" w:rsidRDefault="00A736BE">
      <w:pPr>
        <w:ind w:firstLine="283"/>
        <w:rPr>
          <w:rFonts w:ascii="HG丸ｺﾞｼｯｸM-PRO" w:eastAsia="HG丸ｺﾞｼｯｸM-PRO" w:hAnsi="HG丸ｺﾞｼｯｸM-PRO" w:cs="HG丸ｺﾞｼｯｸM-PRO"/>
          <w:b/>
          <w:color w:val="000000"/>
          <w:sz w:val="22"/>
          <w:szCs w:val="22"/>
        </w:rPr>
      </w:pPr>
    </w:p>
    <w:p w14:paraId="570AC92D" w14:textId="77777777" w:rsidR="00A736BE" w:rsidRDefault="00682935">
      <w:pPr>
        <w:rPr>
          <w:rFonts w:ascii="HG丸ｺﾞｼｯｸM-PRO" w:eastAsia="HG丸ｺﾞｼｯｸM-PRO" w:hAnsi="HG丸ｺﾞｼｯｸM-PRO" w:cs="HG丸ｺﾞｼｯｸM-PRO"/>
          <w:b/>
          <w:color w:val="000000"/>
          <w:sz w:val="22"/>
          <w:szCs w:val="22"/>
        </w:rPr>
      </w:pPr>
      <w:r>
        <w:rPr>
          <w:rFonts w:ascii="HG丸ｺﾞｼｯｸM-PRO" w:eastAsia="HG丸ｺﾞｼｯｸM-PRO" w:hAnsi="HG丸ｺﾞｼｯｸM-PRO" w:cs="HG丸ｺﾞｼｯｸM-PRO"/>
          <w:b/>
          <w:color w:val="000000"/>
          <w:sz w:val="22"/>
          <w:szCs w:val="22"/>
        </w:rPr>
        <w:t>７　集合場所について</w:t>
      </w:r>
    </w:p>
    <w:p w14:paraId="53D4A4D4" w14:textId="77777777" w:rsidR="00A736BE" w:rsidRDefault="00A736BE">
      <w:pPr>
        <w:rPr>
          <w:rFonts w:ascii="HG丸ｺﾞｼｯｸM-PRO" w:eastAsia="HG丸ｺﾞｼｯｸM-PRO" w:hAnsi="HG丸ｺﾞｼｯｸM-PRO" w:cs="HG丸ｺﾞｼｯｸM-PRO"/>
          <w:b/>
          <w:color w:val="000000"/>
          <w:sz w:val="22"/>
          <w:szCs w:val="22"/>
        </w:rPr>
      </w:pPr>
    </w:p>
    <w:p w14:paraId="1FC43EEC" w14:textId="0C06C2D1" w:rsidR="00A736BE" w:rsidRDefault="004E59FA">
      <w:pPr>
        <w:ind w:left="283"/>
        <w:rPr>
          <w:rFonts w:ascii="HG丸ｺﾞｼｯｸM-PRO" w:eastAsia="HG丸ｺﾞｼｯｸM-PRO" w:hAnsi="HG丸ｺﾞｼｯｸM-PRO" w:cs="HG丸ｺﾞｼｯｸM-PRO"/>
          <w:color w:val="000000"/>
          <w:sz w:val="22"/>
          <w:szCs w:val="22"/>
        </w:rPr>
        <w:sectPr w:rsidR="00A736BE">
          <w:type w:val="continuous"/>
          <w:pgSz w:w="11911" w:h="16840"/>
          <w:pgMar w:top="720" w:right="720" w:bottom="720" w:left="720" w:header="0" w:footer="0" w:gutter="0"/>
          <w:cols w:space="720"/>
        </w:sectPr>
      </w:pPr>
      <w:r>
        <w:rPr>
          <w:noProof/>
        </w:rPr>
        <mc:AlternateContent>
          <mc:Choice Requires="wps">
            <w:drawing>
              <wp:anchor distT="0" distB="0" distL="114300" distR="114300" simplePos="0" relativeHeight="251658240" behindDoc="0" locked="0" layoutInCell="1" hidden="0" allowOverlap="1" wp14:anchorId="72A0C996" wp14:editId="7E57937F">
                <wp:simplePos x="0" y="0"/>
                <wp:positionH relativeFrom="column">
                  <wp:posOffset>2292349</wp:posOffset>
                </wp:positionH>
                <wp:positionV relativeFrom="paragraph">
                  <wp:posOffset>774699</wp:posOffset>
                </wp:positionV>
                <wp:extent cx="438765" cy="522241"/>
                <wp:effectExtent l="0" t="0" r="0" b="0"/>
                <wp:wrapNone/>
                <wp:docPr id="17" name="矢印: 下 17"/>
                <wp:cNvGraphicFramePr/>
                <a:graphic xmlns:a="http://schemas.openxmlformats.org/drawingml/2006/main">
                  <a:graphicData uri="http://schemas.microsoft.com/office/word/2010/wordprocessingShape">
                    <wps:wsp>
                      <wps:cNvSpPr/>
                      <wps:spPr>
                        <a:xfrm rot="1071814">
                          <a:off x="0" y="0"/>
                          <a:ext cx="438765" cy="522241"/>
                        </a:xfrm>
                        <a:prstGeom prst="downArrow">
                          <a:avLst>
                            <a:gd name="adj1" fmla="val 50000"/>
                            <a:gd name="adj2" fmla="val 35061"/>
                          </a:avLst>
                        </a:prstGeom>
                        <a:solidFill>
                          <a:srgbClr val="FF0000"/>
                        </a:solidFill>
                        <a:ln w="9525" cap="flat" cmpd="sng">
                          <a:solidFill>
                            <a:srgbClr val="000000"/>
                          </a:solidFill>
                          <a:prstDash val="solid"/>
                          <a:miter lim="800000"/>
                          <a:headEnd type="none" w="sm" len="sm"/>
                          <a:tailEnd type="none" w="sm" len="sm"/>
                        </a:ln>
                      </wps:spPr>
                      <wps:txbx>
                        <w:txbxContent>
                          <w:p w14:paraId="699D0D09" w14:textId="77777777" w:rsidR="00A736BE" w:rsidRDefault="00A736BE">
                            <w:pPr>
                              <w:textDirection w:val="btLr"/>
                            </w:pPr>
                          </w:p>
                        </w:txbxContent>
                      </wps:txbx>
                      <wps:bodyPr spcFirstLastPara="1" wrap="square" lIns="91425" tIns="91425" rIns="91425" bIns="91425" anchor="ctr" anchorCtr="0">
                        <a:noAutofit/>
                      </wps:bodyPr>
                    </wps:wsp>
                  </a:graphicData>
                </a:graphic>
              </wp:anchor>
            </w:drawing>
          </mc:Choice>
          <mc:Fallback>
            <w:pict>
              <v:shapetype w14:anchorId="72A0C99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7" o:spid="_x0000_s1026" type="#_x0000_t67" style="position:absolute;left:0;text-align:left;margin-left:180.5pt;margin-top:61pt;width:34.55pt;height:41.1pt;rotation:1170707fd;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" adj="15237" fillcolor="red">
                <v:stroke startarrowwidth="narrow" startarrowlength="short" endarrowwidth="narrow" endarrowlength="short"/>
                <v:textbox inset="2.53958mm,2.53958mm,2.53958mm,2.53958mm">
                  <w:txbxContent>
                    <w:p w14:paraId="699D0D09" w14:textId="77777777" w:rsidR="00A736BE" w:rsidRDefault="00A736BE">
                      <w:pPr>
                        <w:textDirection w:val="btLr"/>
                      </w:pPr>
                    </w:p>
                  </w:txbxContent>
                </v:textbox>
              </v:shape>
            </w:pict>
          </mc:Fallback>
        </mc:AlternateContent>
      </w:r>
      <w:r w:rsidR="00682935">
        <w:rPr>
          <w:rFonts w:ascii="HG丸ｺﾞｼｯｸM-PRO" w:eastAsia="HG丸ｺﾞｼｯｸM-PRO" w:hAnsi="HG丸ｺﾞｼｯｸM-PRO" w:cs="HG丸ｺﾞｼｯｸM-PRO"/>
          <w:color w:val="000000"/>
          <w:sz w:val="22"/>
          <w:szCs w:val="22"/>
        </w:rPr>
        <w:t>集合場所は以下の場所になります。</w:t>
      </w:r>
      <w:r w:rsidR="00682935">
        <w:rPr>
          <w:rFonts w:ascii="HG丸ｺﾞｼｯｸM-PRO" w:eastAsia="HG丸ｺﾞｼｯｸM-PRO" w:hAnsi="HG丸ｺﾞｼｯｸM-PRO" w:cs="HG丸ｺﾞｼｯｸM-PRO"/>
          <w:noProof/>
          <w:color w:val="000000"/>
          <w:sz w:val="22"/>
          <w:szCs w:val="22"/>
        </w:rPr>
        <w:drawing>
          <wp:inline distT="0" distB="0" distL="0" distR="0" wp14:anchorId="50AE1E07" wp14:editId="4A7539C0">
            <wp:extent cx="4305300" cy="2505075"/>
            <wp:effectExtent l="0" t="0" r="0" b="9525"/>
            <wp:docPr id="24" name="image6.png" descr="ダイアグラム, マップ&#10;&#10;自動的に生成された説明"/>
            <wp:cNvGraphicFramePr/>
            <a:graphic xmlns:a="http://schemas.openxmlformats.org/drawingml/2006/main">
              <a:graphicData uri="http://schemas.openxmlformats.org/drawingml/2006/picture">
                <pic:pic xmlns:pic="http://schemas.openxmlformats.org/drawingml/2006/picture">
                  <pic:nvPicPr>
                    <pic:cNvPr id="0" name="image6.png" descr="ダイアグラム, マップ&#10;&#10;自動的に生成された説明"/>
                    <pic:cNvPicPr preferRelativeResize="0"/>
                  </pic:nvPicPr>
                  <pic:blipFill>
                    <a:blip r:embed="rId16"/>
                    <a:srcRect/>
                    <a:stretch>
                      <a:fillRect/>
                    </a:stretch>
                  </pic:blipFill>
                  <pic:spPr>
                    <a:xfrm>
                      <a:off x="0" y="0"/>
                      <a:ext cx="4305728" cy="2505324"/>
                    </a:xfrm>
                    <a:prstGeom prst="rect">
                      <a:avLst/>
                    </a:prstGeom>
                    <a:ln/>
                  </pic:spPr>
                </pic:pic>
              </a:graphicData>
            </a:graphic>
          </wp:inline>
        </w:drawing>
      </w:r>
      <w:r w:rsidR="00682935">
        <w:rPr>
          <w:rFonts w:ascii="HG丸ｺﾞｼｯｸM-PRO" w:eastAsia="HG丸ｺﾞｼｯｸM-PRO" w:hAnsi="HG丸ｺﾞｼｯｸM-PRO" w:cs="HG丸ｺﾞｼｯｸM-PRO"/>
          <w:noProof/>
        </w:rPr>
        <w:drawing>
          <wp:inline distT="0" distB="0" distL="0" distR="0" wp14:anchorId="49B3F468" wp14:editId="2C637616">
            <wp:extent cx="4305300" cy="2952750"/>
            <wp:effectExtent l="0" t="0" r="0" b="0"/>
            <wp:docPr id="19" name="image7.jpg" descr="草, 屋外, 道路, フィールド が含まれている画像&#10;&#10;自動的に生成された説明"/>
            <wp:cNvGraphicFramePr/>
            <a:graphic xmlns:a="http://schemas.openxmlformats.org/drawingml/2006/main">
              <a:graphicData uri="http://schemas.openxmlformats.org/drawingml/2006/picture">
                <pic:pic xmlns:pic="http://schemas.openxmlformats.org/drawingml/2006/picture">
                  <pic:nvPicPr>
                    <pic:cNvPr id="0" name="image7.jpg" descr="草, 屋外, 道路, フィールド が含まれている画像&#10;&#10;自動的に生成された説明"/>
                    <pic:cNvPicPr preferRelativeResize="0"/>
                  </pic:nvPicPr>
                  <pic:blipFill>
                    <a:blip r:embed="rId17"/>
                    <a:srcRect/>
                    <a:stretch>
                      <a:fillRect/>
                    </a:stretch>
                  </pic:blipFill>
                  <pic:spPr>
                    <a:xfrm>
                      <a:off x="0" y="0"/>
                      <a:ext cx="4305718" cy="2953037"/>
                    </a:xfrm>
                    <a:prstGeom prst="rect">
                      <a:avLst/>
                    </a:prstGeom>
                    <a:ln/>
                  </pic:spPr>
                </pic:pic>
              </a:graphicData>
            </a:graphic>
          </wp:inline>
        </w:drawing>
      </w:r>
    </w:p>
    <w:p w14:paraId="3EEB4648" w14:textId="77777777" w:rsidR="00D231BF" w:rsidRDefault="00682935">
      <w:r>
        <w:br w:type="page"/>
      </w:r>
    </w:p>
    <w:p w14:paraId="45FEFC52" w14:textId="77777777" w:rsidR="00D231BF" w:rsidRDefault="00D231BF"/>
    <w:p w14:paraId="46AE9869" w14:textId="62F40209" w:rsidR="00A736BE" w:rsidRDefault="00682935">
      <w:pPr>
        <w:rPr>
          <w:rFonts w:ascii="HG丸ｺﾞｼｯｸM-PRO" w:eastAsia="HG丸ｺﾞｼｯｸM-PRO" w:hAnsi="HG丸ｺﾞｼｯｸM-PRO" w:cs="HG丸ｺﾞｼｯｸM-PRO"/>
          <w:b/>
          <w:color w:val="000000"/>
          <w:sz w:val="22"/>
          <w:szCs w:val="22"/>
        </w:rPr>
      </w:pPr>
      <w:r>
        <w:rPr>
          <w:rFonts w:ascii="HG丸ｺﾞｼｯｸM-PRO" w:eastAsia="HG丸ｺﾞｼｯｸM-PRO" w:hAnsi="HG丸ｺﾞｼｯｸM-PRO" w:cs="HG丸ｺﾞｼｯｸM-PRO"/>
          <w:b/>
          <w:color w:val="000000"/>
          <w:sz w:val="22"/>
          <w:szCs w:val="22"/>
        </w:rPr>
        <w:t>８</w:t>
      </w:r>
      <w:r>
        <w:rPr>
          <w:rFonts w:ascii="HG丸ｺﾞｼｯｸM-PRO" w:eastAsia="HG丸ｺﾞｼｯｸM-PRO" w:hAnsi="HG丸ｺﾞｼｯｸM-PRO" w:cs="HG丸ｺﾞｼｯｸM-PRO"/>
          <w:b/>
          <w:sz w:val="22"/>
          <w:szCs w:val="22"/>
        </w:rPr>
        <w:t xml:space="preserve">  </w:t>
      </w:r>
      <w:r>
        <w:rPr>
          <w:rFonts w:ascii="HG丸ｺﾞｼｯｸM-PRO" w:eastAsia="HG丸ｺﾞｼｯｸM-PRO" w:hAnsi="HG丸ｺﾞｼｯｸM-PRO" w:cs="HG丸ｺﾞｼｯｸM-PRO"/>
          <w:b/>
          <w:color w:val="000000"/>
          <w:sz w:val="22"/>
          <w:szCs w:val="22"/>
        </w:rPr>
        <w:t>駐車場について</w:t>
      </w:r>
    </w:p>
    <w:p w14:paraId="3319C239" w14:textId="77777777" w:rsidR="00A736BE" w:rsidRDefault="00A736BE">
      <w:pPr>
        <w:rPr>
          <w:rFonts w:ascii="HG丸ｺﾞｼｯｸM-PRO" w:eastAsia="HG丸ｺﾞｼｯｸM-PRO" w:hAnsi="HG丸ｺﾞｼｯｸM-PRO" w:cs="HG丸ｺﾞｼｯｸM-PRO"/>
        </w:rPr>
        <w:sectPr w:rsidR="00A736BE">
          <w:type w:val="continuous"/>
          <w:pgSz w:w="11911" w:h="16840"/>
          <w:pgMar w:top="720" w:right="720" w:bottom="720" w:left="720" w:header="0" w:footer="0" w:gutter="0"/>
          <w:cols w:space="720"/>
        </w:sectPr>
      </w:pPr>
    </w:p>
    <w:p w14:paraId="7E3CC285" w14:textId="77777777" w:rsidR="00A736BE" w:rsidRDefault="00682935">
      <w:pPr>
        <w:ind w:firstLine="979"/>
        <w:rPr>
          <w:rFonts w:ascii="HG丸ｺﾞｼｯｸM-PRO" w:eastAsia="HG丸ｺﾞｼｯｸM-PRO" w:hAnsi="HG丸ｺﾞｼｯｸM-PRO" w:cs="HG丸ｺﾞｼｯｸM-PRO"/>
          <w:color w:val="000000"/>
          <w:sz w:val="22"/>
          <w:szCs w:val="22"/>
        </w:rPr>
      </w:pPr>
      <w:r>
        <w:rPr>
          <w:rFonts w:ascii="HG丸ｺﾞｼｯｸM-PRO" w:eastAsia="HG丸ｺﾞｼｯｸM-PRO" w:hAnsi="HG丸ｺﾞｼｯｸM-PRO" w:cs="HG丸ｺﾞｼｯｸM-PRO"/>
          <w:color w:val="000000"/>
          <w:sz w:val="22"/>
          <w:szCs w:val="22"/>
        </w:rPr>
        <w:t>公園内に施錠しない駐車場がありますが、公共のものですので自己責任において盗難等十分に</w:t>
      </w:r>
    </w:p>
    <w:p w14:paraId="7BFF62E5" w14:textId="77777777" w:rsidR="00A736BE" w:rsidRDefault="00682935">
      <w:pPr>
        <w:ind w:firstLine="979"/>
        <w:rPr>
          <w:rFonts w:ascii="HG丸ｺﾞｼｯｸM-PRO" w:eastAsia="HG丸ｺﾞｼｯｸM-PRO" w:hAnsi="HG丸ｺﾞｼｯｸM-PRO" w:cs="HG丸ｺﾞｼｯｸM-PRO"/>
          <w:color w:val="000000"/>
          <w:sz w:val="22"/>
          <w:szCs w:val="22"/>
        </w:rPr>
      </w:pPr>
      <w:r>
        <w:rPr>
          <w:rFonts w:ascii="HG丸ｺﾞｼｯｸM-PRO" w:eastAsia="HG丸ｺﾞｼｯｸM-PRO" w:hAnsi="HG丸ｺﾞｼｯｸM-PRO" w:cs="HG丸ｺﾞｼｯｸM-PRO"/>
          <w:color w:val="000000"/>
          <w:sz w:val="22"/>
          <w:szCs w:val="22"/>
        </w:rPr>
        <w:t>注意してください。</w:t>
      </w:r>
    </w:p>
    <w:p w14:paraId="0F81F1B1" w14:textId="77777777" w:rsidR="00A736BE" w:rsidRDefault="00682935">
      <w:pPr>
        <w:rPr>
          <w:rFonts w:ascii="HG丸ｺﾞｼｯｸM-PRO" w:eastAsia="HG丸ｺﾞｼｯｸM-PRO" w:hAnsi="HG丸ｺﾞｼｯｸM-PRO" w:cs="HG丸ｺﾞｼｯｸM-PRO"/>
          <w:color w:val="000000"/>
          <w:sz w:val="22"/>
          <w:szCs w:val="22"/>
        </w:rPr>
      </w:pPr>
      <w:r>
        <w:rPr>
          <w:rFonts w:ascii="HG丸ｺﾞｼｯｸM-PRO" w:eastAsia="HG丸ｺﾞｼｯｸM-PRO" w:hAnsi="HG丸ｺﾞｼｯｸM-PRO" w:cs="HG丸ｺﾞｼｯｸM-PRO"/>
          <w:color w:val="000000"/>
          <w:sz w:val="22"/>
          <w:szCs w:val="22"/>
        </w:rPr>
        <w:tab/>
      </w:r>
    </w:p>
    <w:p w14:paraId="0721C894" w14:textId="77777777" w:rsidR="00A736BE" w:rsidRDefault="00682935">
      <w:pPr>
        <w:ind w:firstLine="720"/>
        <w:rPr>
          <w:rFonts w:ascii="HG丸ｺﾞｼｯｸM-PRO" w:eastAsia="HG丸ｺﾞｼｯｸM-PRO" w:hAnsi="HG丸ｺﾞｼｯｸM-PRO" w:cs="HG丸ｺﾞｼｯｸM-PRO"/>
        </w:rPr>
        <w:sectPr w:rsidR="00A736BE">
          <w:type w:val="continuous"/>
          <w:pgSz w:w="11911" w:h="16840"/>
          <w:pgMar w:top="0" w:right="0" w:bottom="0" w:left="0" w:header="0" w:footer="0" w:gutter="0"/>
          <w:cols w:space="720"/>
        </w:sectPr>
      </w:pPr>
      <w:r>
        <w:rPr>
          <w:rFonts w:ascii="HG丸ｺﾞｼｯｸM-PRO" w:eastAsia="HG丸ｺﾞｼｯｸM-PRO" w:hAnsi="HG丸ｺﾞｼｯｸM-PRO" w:cs="HG丸ｺﾞｼｯｸM-PRO"/>
          <w:b/>
          <w:color w:val="000000"/>
          <w:sz w:val="22"/>
          <w:szCs w:val="22"/>
        </w:rPr>
        <w:t>９</w:t>
      </w:r>
      <w:r>
        <w:rPr>
          <w:rFonts w:ascii="HG丸ｺﾞｼｯｸM-PRO" w:eastAsia="HG丸ｺﾞｼｯｸM-PRO" w:hAnsi="HG丸ｺﾞｼｯｸM-PRO" w:cs="HG丸ｺﾞｼｯｸM-PRO"/>
          <w:b/>
          <w:sz w:val="22"/>
          <w:szCs w:val="22"/>
        </w:rPr>
        <w:t xml:space="preserve">  </w:t>
      </w:r>
      <w:r>
        <w:rPr>
          <w:rFonts w:ascii="HG丸ｺﾞｼｯｸM-PRO" w:eastAsia="HG丸ｺﾞｼｯｸM-PRO" w:hAnsi="HG丸ｺﾞｼｯｸM-PRO" w:cs="HG丸ｺﾞｼｯｸM-PRO"/>
          <w:b/>
          <w:color w:val="000000"/>
          <w:sz w:val="22"/>
          <w:szCs w:val="22"/>
        </w:rPr>
        <w:t>ゴール受付について</w:t>
      </w:r>
    </w:p>
    <w:p w14:paraId="36188EDD" w14:textId="77777777" w:rsidR="00A736BE" w:rsidRDefault="00A736BE">
      <w:pPr>
        <w:ind w:left="1322"/>
        <w:rPr>
          <w:rFonts w:ascii="HG丸ｺﾞｼｯｸM-PRO" w:eastAsia="HG丸ｺﾞｼｯｸM-PRO" w:hAnsi="HG丸ｺﾞｼｯｸM-PRO" w:cs="HG丸ｺﾞｼｯｸM-PRO"/>
          <w:b/>
          <w:color w:val="FF0000"/>
          <w:sz w:val="22"/>
          <w:szCs w:val="22"/>
        </w:rPr>
      </w:pPr>
    </w:p>
    <w:p w14:paraId="672D777E" w14:textId="77777777" w:rsidR="00A736BE" w:rsidRDefault="00682935">
      <w:pPr>
        <w:ind w:firstLine="992"/>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b/>
          <w:color w:val="FF0000"/>
          <w:sz w:val="22"/>
          <w:szCs w:val="22"/>
        </w:rPr>
        <w:t>ゴール受付は設置しません。郵送となりますので</w:t>
      </w:r>
      <w:r>
        <w:rPr>
          <w:rFonts w:ascii="HG丸ｺﾞｼｯｸM-PRO" w:eastAsia="HG丸ｺﾞｼｯｸM-PRO" w:hAnsi="HG丸ｺﾞｼｯｸM-PRO" w:cs="HG丸ｺﾞｼｯｸM-PRO"/>
          <w:sz w:val="22"/>
          <w:szCs w:val="22"/>
        </w:rPr>
        <w:t>以下の手順に従ってください。</w:t>
      </w:r>
    </w:p>
    <w:p w14:paraId="564E1A5A" w14:textId="77777777" w:rsidR="00A736BE" w:rsidRDefault="00A736BE">
      <w:pPr>
        <w:ind w:firstLine="988"/>
        <w:rPr>
          <w:rFonts w:ascii="HG丸ｺﾞｼｯｸM-PRO" w:eastAsia="HG丸ｺﾞｼｯｸM-PRO" w:hAnsi="HG丸ｺﾞｼｯｸM-PRO" w:cs="HG丸ｺﾞｼｯｸM-PRO"/>
          <w:color w:val="FF0000"/>
          <w:sz w:val="22"/>
          <w:szCs w:val="22"/>
        </w:rPr>
      </w:pPr>
    </w:p>
    <w:p w14:paraId="0D55D906" w14:textId="77777777" w:rsidR="00A736BE" w:rsidRDefault="00682935">
      <w:pPr>
        <w:numPr>
          <w:ilvl w:val="0"/>
          <w:numId w:val="1"/>
        </w:numPr>
        <w:pBdr>
          <w:top w:val="nil"/>
          <w:left w:val="nil"/>
          <w:bottom w:val="nil"/>
          <w:right w:val="nil"/>
          <w:between w:val="nil"/>
        </w:pBdr>
        <w:rPr>
          <w:rFonts w:ascii="HG丸ｺﾞｼｯｸM-PRO" w:eastAsia="HG丸ｺﾞｼｯｸM-PRO" w:hAnsi="HG丸ｺﾞｼｯｸM-PRO" w:cs="HG丸ｺﾞｼｯｸM-PRO"/>
          <w:color w:val="000000"/>
          <w:sz w:val="22"/>
          <w:szCs w:val="22"/>
        </w:rPr>
      </w:pPr>
      <w:r>
        <w:rPr>
          <w:rFonts w:ascii="HG丸ｺﾞｼｯｸM-PRO" w:eastAsia="HG丸ｺﾞｼｯｸM-PRO" w:hAnsi="HG丸ｺﾞｼｯｸM-PRO" w:cs="HG丸ｺﾞｼｯｸM-PRO"/>
          <w:color w:val="000000"/>
          <w:sz w:val="22"/>
          <w:szCs w:val="22"/>
        </w:rPr>
        <w:t>記入例に従いブルベカードに</w:t>
      </w:r>
      <w:r>
        <w:rPr>
          <w:rFonts w:ascii="HG丸ｺﾞｼｯｸM-PRO" w:eastAsia="HG丸ｺﾞｼｯｸM-PRO" w:hAnsi="HG丸ｺﾞｼｯｸM-PRO" w:cs="HG丸ｺﾞｼｯｸM-PRO"/>
          <w:color w:val="FF0000"/>
          <w:sz w:val="22"/>
          <w:szCs w:val="22"/>
        </w:rPr>
        <w:t>PC・ゴール枠にレシート発行時刻、</w:t>
      </w:r>
    </w:p>
    <w:p w14:paraId="317364FE" w14:textId="77777777" w:rsidR="00A736BE" w:rsidRDefault="00682935">
      <w:pPr>
        <w:ind w:left="632" w:firstLine="719"/>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color w:val="FF0000"/>
          <w:sz w:val="22"/>
          <w:szCs w:val="22"/>
        </w:rPr>
        <w:t>クイズポイント枠にクイズの答え、メダルの要・不要、完走サイン(日本語氏名)</w:t>
      </w:r>
      <w:r>
        <w:rPr>
          <w:rFonts w:ascii="HG丸ｺﾞｼｯｸM-PRO" w:eastAsia="HG丸ｺﾞｼｯｸM-PRO" w:hAnsi="HG丸ｺﾞｼｯｸM-PRO" w:cs="HG丸ｺﾞｼｯｸM-PRO"/>
          <w:sz w:val="22"/>
          <w:szCs w:val="22"/>
        </w:rPr>
        <w:t>を記入。</w:t>
      </w:r>
    </w:p>
    <w:p w14:paraId="32F62563" w14:textId="77777777" w:rsidR="00A736BE" w:rsidRDefault="00A736BE">
      <w:pPr>
        <w:pBdr>
          <w:top w:val="nil"/>
          <w:left w:val="nil"/>
          <w:bottom w:val="nil"/>
          <w:right w:val="nil"/>
          <w:between w:val="nil"/>
        </w:pBdr>
        <w:ind w:left="1682"/>
        <w:rPr>
          <w:rFonts w:ascii="HG丸ｺﾞｼｯｸM-PRO" w:eastAsia="HG丸ｺﾞｼｯｸM-PRO" w:hAnsi="HG丸ｺﾞｼｯｸM-PRO" w:cs="HG丸ｺﾞｼｯｸM-PRO"/>
          <w:color w:val="000000"/>
          <w:sz w:val="22"/>
          <w:szCs w:val="22"/>
        </w:rPr>
      </w:pPr>
    </w:p>
    <w:p w14:paraId="5FA96936" w14:textId="77777777" w:rsidR="00C43BD5" w:rsidRDefault="00C43BD5" w:rsidP="00C43BD5">
      <w:pPr>
        <w:pBdr>
          <w:top w:val="nil"/>
          <w:left w:val="nil"/>
          <w:bottom w:val="nil"/>
          <w:right w:val="nil"/>
          <w:between w:val="nil"/>
        </w:pBdr>
        <w:ind w:left="1682" w:firstLine="2713"/>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noProof/>
          <w:color w:val="000000"/>
          <w:sz w:val="22"/>
          <w:szCs w:val="22"/>
        </w:rPr>
        <w:drawing>
          <wp:inline distT="0" distB="0" distL="0" distR="0" wp14:anchorId="21977D76" wp14:editId="4C95F221">
            <wp:extent cx="1533525" cy="1533525"/>
            <wp:effectExtent l="0" t="0" r="9525" b="9525"/>
            <wp:docPr id="5" name="図 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a:hlinkClick r:id="rId6"/>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030AB742" w14:textId="7AF3379D" w:rsidR="00A736BE" w:rsidRPr="00C43BD5" w:rsidRDefault="00682935" w:rsidP="00C43BD5">
      <w:pPr>
        <w:pBdr>
          <w:top w:val="nil"/>
          <w:left w:val="nil"/>
          <w:bottom w:val="nil"/>
          <w:right w:val="nil"/>
          <w:between w:val="nil"/>
        </w:pBdr>
        <w:ind w:left="1682" w:firstLine="2713"/>
        <w:rPr>
          <w:rFonts w:ascii="HG丸ｺﾞｼｯｸM-PRO" w:eastAsia="HG丸ｺﾞｼｯｸM-PRO" w:hAnsi="HG丸ｺﾞｼｯｸM-PRO" w:cs="HG丸ｺﾞｼｯｸM-PRO"/>
          <w:color w:val="000000"/>
          <w:sz w:val="22"/>
          <w:szCs w:val="22"/>
        </w:rPr>
      </w:pPr>
      <w:r>
        <w:rPr>
          <w:rFonts w:ascii="HG丸ｺﾞｼｯｸM-PRO" w:eastAsia="HG丸ｺﾞｼｯｸM-PRO" w:hAnsi="HG丸ｺﾞｼｯｸM-PRO" w:cs="HG丸ｺﾞｼｯｸM-PRO"/>
          <w:sz w:val="22"/>
          <w:szCs w:val="22"/>
        </w:rPr>
        <w:t>ブルベカードの書き方</w:t>
      </w:r>
    </w:p>
    <w:p w14:paraId="4D250F9B" w14:textId="77777777" w:rsidR="00A736BE" w:rsidRDefault="00A736BE">
      <w:pPr>
        <w:rPr>
          <w:rFonts w:ascii="HG丸ｺﾞｼｯｸM-PRO" w:eastAsia="HG丸ｺﾞｼｯｸM-PRO" w:hAnsi="HG丸ｺﾞｼｯｸM-PRO" w:cs="HG丸ｺﾞｼｯｸM-PRO"/>
          <w:sz w:val="22"/>
          <w:szCs w:val="22"/>
        </w:rPr>
      </w:pPr>
    </w:p>
    <w:p w14:paraId="21D482BB" w14:textId="77777777" w:rsidR="00A736BE" w:rsidRDefault="00682935">
      <w:pPr>
        <w:numPr>
          <w:ilvl w:val="0"/>
          <w:numId w:val="1"/>
        </w:numPr>
        <w:pBdr>
          <w:top w:val="nil"/>
          <w:left w:val="nil"/>
          <w:bottom w:val="nil"/>
          <w:right w:val="nil"/>
          <w:between w:val="nil"/>
        </w:pBdr>
        <w:rPr>
          <w:rFonts w:ascii="HG丸ｺﾞｼｯｸM-PRO" w:eastAsia="HG丸ｺﾞｼｯｸM-PRO" w:hAnsi="HG丸ｺﾞｼｯｸM-PRO" w:cs="HG丸ｺﾞｼｯｸM-PRO"/>
          <w:color w:val="000000"/>
          <w:sz w:val="22"/>
          <w:szCs w:val="22"/>
        </w:rPr>
      </w:pPr>
      <w:r>
        <w:rPr>
          <w:rFonts w:ascii="HG丸ｺﾞｼｯｸM-PRO" w:eastAsia="HG丸ｺﾞｼｯｸM-PRO" w:hAnsi="HG丸ｺﾞｼｯｸM-PRO" w:cs="HG丸ｺﾞｼｯｸM-PRO"/>
          <w:color w:val="FF0000"/>
          <w:sz w:val="22"/>
          <w:szCs w:val="22"/>
        </w:rPr>
        <w:t>ブルベカード・レシートを封筒に入れて</w:t>
      </w:r>
      <w:r>
        <w:rPr>
          <w:rFonts w:ascii="HG丸ｺﾞｼｯｸM-PRO" w:eastAsia="HG丸ｺﾞｼｯｸM-PRO" w:hAnsi="HG丸ｺﾞｼｯｸM-PRO" w:cs="HG丸ｺﾞｼｯｸM-PRO"/>
          <w:color w:val="000000"/>
          <w:sz w:val="22"/>
          <w:szCs w:val="22"/>
        </w:rPr>
        <w:t>投函。</w:t>
      </w:r>
    </w:p>
    <w:p w14:paraId="70A80D1B" w14:textId="77777777" w:rsidR="00A736BE" w:rsidRDefault="00A736BE">
      <w:pPr>
        <w:pBdr>
          <w:top w:val="nil"/>
          <w:left w:val="nil"/>
          <w:bottom w:val="nil"/>
          <w:right w:val="nil"/>
          <w:between w:val="nil"/>
        </w:pBdr>
        <w:ind w:left="1682"/>
        <w:rPr>
          <w:rFonts w:ascii="HG丸ｺﾞｼｯｸM-PRO" w:eastAsia="HG丸ｺﾞｼｯｸM-PRO" w:hAnsi="HG丸ｺﾞｼｯｸM-PRO" w:cs="HG丸ｺﾞｼｯｸM-PRO"/>
          <w:color w:val="000000"/>
          <w:sz w:val="22"/>
          <w:szCs w:val="22"/>
        </w:rPr>
      </w:pPr>
    </w:p>
    <w:p w14:paraId="7A0BC874" w14:textId="77777777" w:rsidR="00A736BE" w:rsidRDefault="00682935">
      <w:pPr>
        <w:ind w:left="632" w:firstLine="719"/>
        <w:rPr>
          <w:rFonts w:ascii="HG丸ｺﾞｼｯｸM-PRO" w:eastAsia="HG丸ｺﾞｼｯｸM-PRO" w:hAnsi="HG丸ｺﾞｼｯｸM-PRO" w:cs="HG丸ｺﾞｼｯｸM-PRO"/>
          <w:sz w:val="22"/>
          <w:szCs w:val="22"/>
          <w:highlight w:val="white"/>
        </w:rPr>
      </w:pPr>
      <w:r>
        <w:rPr>
          <w:rFonts w:ascii="HG丸ｺﾞｼｯｸM-PRO" w:eastAsia="HG丸ｺﾞｼｯｸM-PRO" w:hAnsi="HG丸ｺﾞｼｯｸM-PRO" w:cs="HG丸ｺﾞｼｯｸM-PRO"/>
          <w:sz w:val="22"/>
          <w:szCs w:val="22"/>
          <w:highlight w:val="white"/>
        </w:rPr>
        <w:t>ゴールクローズの日の翌日から起算して7日以内に主催者宅に届かない場合は</w:t>
      </w:r>
    </w:p>
    <w:p w14:paraId="31160FE4" w14:textId="77777777" w:rsidR="00A736BE" w:rsidRDefault="00682935">
      <w:pPr>
        <w:ind w:left="632" w:firstLine="719"/>
        <w:rPr>
          <w:rFonts w:ascii="HG丸ｺﾞｼｯｸM-PRO" w:eastAsia="HG丸ｺﾞｼｯｸM-PRO" w:hAnsi="HG丸ｺﾞｼｯｸM-PRO" w:cs="HG丸ｺﾞｼｯｸM-PRO"/>
          <w:sz w:val="22"/>
          <w:szCs w:val="22"/>
          <w:highlight w:val="white"/>
        </w:rPr>
      </w:pPr>
      <w:r>
        <w:rPr>
          <w:rFonts w:ascii="HG丸ｺﾞｼｯｸM-PRO" w:eastAsia="HG丸ｺﾞｼｯｸM-PRO" w:hAnsi="HG丸ｺﾞｼｯｸM-PRO" w:cs="HG丸ｺﾞｼｯｸM-PRO"/>
          <w:sz w:val="22"/>
          <w:szCs w:val="22"/>
          <w:highlight w:val="white"/>
        </w:rPr>
        <w:t>理由を問わずDNF扱いとしますのでなるべく早く投函してください。</w:t>
      </w:r>
    </w:p>
    <w:p w14:paraId="366C5A25" w14:textId="77777777" w:rsidR="00A736BE" w:rsidRDefault="00A736BE">
      <w:pPr>
        <w:ind w:left="1322"/>
        <w:rPr>
          <w:rFonts w:ascii="HG丸ｺﾞｼｯｸM-PRO" w:eastAsia="HG丸ｺﾞｼｯｸM-PRO" w:hAnsi="HG丸ｺﾞｼｯｸM-PRO" w:cs="HG丸ｺﾞｼｯｸM-PRO"/>
          <w:color w:val="FF0000"/>
          <w:sz w:val="22"/>
          <w:szCs w:val="22"/>
          <w:highlight w:val="white"/>
        </w:rPr>
      </w:pPr>
    </w:p>
    <w:p w14:paraId="525F36CA" w14:textId="77777777" w:rsidR="00A736BE" w:rsidRDefault="00682935">
      <w:pPr>
        <w:numPr>
          <w:ilvl w:val="0"/>
          <w:numId w:val="1"/>
        </w:numPr>
        <w:pBdr>
          <w:top w:val="nil"/>
          <w:left w:val="nil"/>
          <w:bottom w:val="nil"/>
          <w:right w:val="nil"/>
          <w:between w:val="nil"/>
        </w:pBdr>
        <w:rPr>
          <w:rFonts w:ascii="HG丸ｺﾞｼｯｸM-PRO" w:eastAsia="HG丸ｺﾞｼｯｸM-PRO" w:hAnsi="HG丸ｺﾞｼｯｸM-PRO" w:cs="HG丸ｺﾞｼｯｸM-PRO"/>
          <w:b/>
          <w:color w:val="FF0000"/>
          <w:sz w:val="22"/>
          <w:szCs w:val="22"/>
        </w:rPr>
      </w:pPr>
      <w:r>
        <w:rPr>
          <w:rFonts w:ascii="HG丸ｺﾞｼｯｸM-PRO" w:eastAsia="HG丸ｺﾞｼｯｸM-PRO" w:hAnsi="HG丸ｺﾞｼｯｸM-PRO" w:cs="HG丸ｺﾞｼｯｸM-PRO"/>
          <w:color w:val="000000"/>
          <w:sz w:val="22"/>
          <w:szCs w:val="22"/>
        </w:rPr>
        <w:t>メダルを購入する方は</w:t>
      </w:r>
      <w:r>
        <w:rPr>
          <w:rFonts w:ascii="HG丸ｺﾞｼｯｸM-PRO" w:eastAsia="HG丸ｺﾞｼｯｸM-PRO" w:hAnsi="HG丸ｺﾞｼｯｸM-PRO" w:cs="HG丸ｺﾞｼｯｸM-PRO"/>
          <w:color w:val="FF0000"/>
          <w:sz w:val="22"/>
          <w:szCs w:val="22"/>
          <w:highlight w:val="white"/>
        </w:rPr>
        <w:t>ゴールクローズの日の翌日から起算して</w:t>
      </w:r>
      <w:r>
        <w:rPr>
          <w:rFonts w:ascii="HG丸ｺﾞｼｯｸM-PRO" w:eastAsia="HG丸ｺﾞｼｯｸM-PRO" w:hAnsi="HG丸ｺﾞｼｯｸM-PRO" w:cs="HG丸ｺﾞｼｯｸM-PRO"/>
          <w:color w:val="FF0000"/>
          <w:sz w:val="22"/>
          <w:szCs w:val="22"/>
        </w:rPr>
        <w:t>７日以内に</w:t>
      </w:r>
    </w:p>
    <w:p w14:paraId="29C5C311" w14:textId="77777777" w:rsidR="00A736BE" w:rsidRDefault="00682935">
      <w:pPr>
        <w:ind w:left="962" w:firstLine="389"/>
        <w:rPr>
          <w:rFonts w:ascii="HG丸ｺﾞｼｯｸM-PRO" w:eastAsia="HG丸ｺﾞｼｯｸM-PRO" w:hAnsi="HG丸ｺﾞｼｯｸM-PRO" w:cs="HG丸ｺﾞｼｯｸM-PRO"/>
          <w:color w:val="333333"/>
          <w:sz w:val="22"/>
          <w:szCs w:val="22"/>
          <w:highlight w:val="white"/>
        </w:rPr>
      </w:pPr>
      <w:r>
        <w:rPr>
          <w:rFonts w:ascii="HG丸ｺﾞｼｯｸM-PRO" w:eastAsia="HG丸ｺﾞｼｯｸM-PRO" w:hAnsi="HG丸ｺﾞｼｯｸM-PRO" w:cs="HG丸ｺﾞｼｯｸM-PRO"/>
          <w:color w:val="FF0000"/>
          <w:sz w:val="22"/>
          <w:szCs w:val="22"/>
        </w:rPr>
        <w:t>1000円を以下の口座番号に振込む。</w:t>
      </w:r>
      <w:r>
        <w:rPr>
          <w:rFonts w:ascii="HG丸ｺﾞｼｯｸM-PRO" w:eastAsia="HG丸ｺﾞｼｯｸM-PRO" w:hAnsi="HG丸ｺﾞｼｯｸM-PRO" w:cs="HG丸ｺﾞｼｯｸM-PRO"/>
          <w:color w:val="333333"/>
          <w:sz w:val="22"/>
          <w:szCs w:val="22"/>
          <w:highlight w:val="white"/>
        </w:rPr>
        <w:t>手数料は本人負担。</w:t>
      </w:r>
    </w:p>
    <w:p w14:paraId="22D93B4B" w14:textId="77777777" w:rsidR="00A736BE" w:rsidRDefault="00A736BE">
      <w:pPr>
        <w:ind w:left="962"/>
        <w:rPr>
          <w:rFonts w:ascii="HG丸ｺﾞｼｯｸM-PRO" w:eastAsia="HG丸ｺﾞｼｯｸM-PRO" w:hAnsi="HG丸ｺﾞｼｯｸM-PRO" w:cs="HG丸ｺﾞｼｯｸM-PRO"/>
          <w:color w:val="333333"/>
          <w:sz w:val="22"/>
          <w:szCs w:val="22"/>
          <w:highlight w:val="white"/>
        </w:rPr>
      </w:pPr>
    </w:p>
    <w:p w14:paraId="02C4771B" w14:textId="77777777" w:rsidR="00A736BE" w:rsidRDefault="00682935">
      <w:pPr>
        <w:pBdr>
          <w:top w:val="nil"/>
          <w:left w:val="nil"/>
          <w:bottom w:val="nil"/>
          <w:right w:val="nil"/>
          <w:between w:val="nil"/>
        </w:pBdr>
        <w:ind w:left="2160"/>
        <w:rPr>
          <w:rFonts w:ascii="HG丸ｺﾞｼｯｸM-PRO" w:eastAsia="HG丸ｺﾞｼｯｸM-PRO" w:hAnsi="HG丸ｺﾞｼｯｸM-PRO" w:cs="HG丸ｺﾞｼｯｸM-PRO"/>
          <w:b/>
          <w:color w:val="FF0000"/>
          <w:sz w:val="22"/>
          <w:szCs w:val="22"/>
        </w:rPr>
      </w:pPr>
      <w:r>
        <w:rPr>
          <w:rFonts w:ascii="HG丸ｺﾞｼｯｸM-PRO" w:eastAsia="HG丸ｺﾞｼｯｸM-PRO" w:hAnsi="HG丸ｺﾞｼｯｸM-PRO" w:cs="HG丸ｺﾞｼｯｸM-PRO"/>
          <w:color w:val="333333"/>
          <w:sz w:val="22"/>
          <w:szCs w:val="22"/>
          <w:highlight w:val="white"/>
        </w:rPr>
        <w:t>ゆうちょ銀行　店番279　預金種目　当座　店名二七九店</w:t>
      </w:r>
      <w:r>
        <w:rPr>
          <w:rFonts w:ascii="HG丸ｺﾞｼｯｸM-PRO" w:eastAsia="HG丸ｺﾞｼｯｸM-PRO" w:hAnsi="HG丸ｺﾞｼｯｸM-PRO" w:cs="HG丸ｺﾞｼｯｸM-PRO"/>
          <w:color w:val="333333"/>
          <w:sz w:val="22"/>
          <w:szCs w:val="22"/>
        </w:rPr>
        <w:br/>
      </w:r>
      <w:r>
        <w:rPr>
          <w:rFonts w:ascii="HG丸ｺﾞｼｯｸM-PRO" w:eastAsia="HG丸ｺﾞｼｯｸM-PRO" w:hAnsi="HG丸ｺﾞｼｯｸM-PRO" w:cs="HG丸ｺﾞｼｯｸM-PRO"/>
          <w:color w:val="333333"/>
          <w:sz w:val="22"/>
          <w:szCs w:val="22"/>
          <w:highlight w:val="white"/>
        </w:rPr>
        <w:t>口座番号　0047711　ランドヌール札幌</w:t>
      </w:r>
    </w:p>
    <w:p w14:paraId="4619E587" w14:textId="77777777" w:rsidR="00A736BE" w:rsidRDefault="00A736BE">
      <w:pPr>
        <w:spacing w:line="200" w:lineRule="auto"/>
        <w:rPr>
          <w:rFonts w:ascii="HG丸ｺﾞｼｯｸM-PRO" w:eastAsia="HG丸ｺﾞｼｯｸM-PRO" w:hAnsi="HG丸ｺﾞｼｯｸM-PRO" w:cs="HG丸ｺﾞｼｯｸM-PRO"/>
        </w:rPr>
      </w:pPr>
    </w:p>
    <w:p w14:paraId="6A875804" w14:textId="77777777" w:rsidR="00A736BE" w:rsidRDefault="00682935">
      <w:pPr>
        <w:ind w:left="962"/>
        <w:rPr>
          <w:rFonts w:ascii="HG丸ｺﾞｼｯｸM-PRO" w:eastAsia="HG丸ｺﾞｼｯｸM-PRO" w:hAnsi="HG丸ｺﾞｼｯｸM-PRO" w:cs="HG丸ｺﾞｼｯｸM-PRO"/>
          <w:sz w:val="22"/>
          <w:szCs w:val="22"/>
          <w:highlight w:val="white"/>
        </w:rPr>
      </w:pPr>
      <w:r>
        <w:rPr>
          <w:rFonts w:ascii="HG丸ｺﾞｼｯｸM-PRO" w:eastAsia="HG丸ｺﾞｼｯｸM-PRO" w:hAnsi="HG丸ｺﾞｼｯｸM-PRO" w:cs="HG丸ｺﾞｼｯｸM-PRO"/>
          <w:sz w:val="22"/>
          <w:szCs w:val="22"/>
          <w:highlight w:val="white"/>
        </w:rPr>
        <w:t>メダル希望欄が「はい」になっていても期日までに入金が確認できない場合は</w:t>
      </w:r>
    </w:p>
    <w:p w14:paraId="6548787A" w14:textId="77777777" w:rsidR="00A736BE" w:rsidRDefault="00682935">
      <w:pPr>
        <w:ind w:left="962"/>
        <w:rPr>
          <w:rFonts w:ascii="HG丸ｺﾞｼｯｸM-PRO" w:eastAsia="HG丸ｺﾞｼｯｸM-PRO" w:hAnsi="HG丸ｺﾞｼｯｸM-PRO" w:cs="HG丸ｺﾞｼｯｸM-PRO"/>
          <w:sz w:val="22"/>
          <w:szCs w:val="22"/>
          <w:highlight w:val="white"/>
        </w:rPr>
      </w:pPr>
      <w:r>
        <w:rPr>
          <w:rFonts w:ascii="HG丸ｺﾞｼｯｸM-PRO" w:eastAsia="HG丸ｺﾞｼｯｸM-PRO" w:hAnsi="HG丸ｺﾞｼｯｸM-PRO" w:cs="HG丸ｺﾞｼｯｸM-PRO"/>
          <w:sz w:val="22"/>
          <w:szCs w:val="22"/>
          <w:highlight w:val="white"/>
        </w:rPr>
        <w:t>メダル購入をキャンセルしたものとして取り扱います。</w:t>
      </w:r>
    </w:p>
    <w:p w14:paraId="2842D729" w14:textId="77777777" w:rsidR="00A736BE" w:rsidRDefault="00A736BE">
      <w:pPr>
        <w:ind w:left="962" w:firstLine="719"/>
        <w:rPr>
          <w:rFonts w:ascii="HG丸ｺﾞｼｯｸM-PRO" w:eastAsia="HG丸ｺﾞｼｯｸM-PRO" w:hAnsi="HG丸ｺﾞｼｯｸM-PRO" w:cs="HG丸ｺﾞｼｯｸM-PRO"/>
          <w:b/>
          <w:sz w:val="28"/>
          <w:szCs w:val="28"/>
        </w:rPr>
      </w:pPr>
    </w:p>
    <w:p w14:paraId="2744F685" w14:textId="77777777" w:rsidR="00A736BE" w:rsidRDefault="00682935">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ab/>
      </w:r>
      <w:r>
        <w:rPr>
          <w:rFonts w:ascii="HG丸ｺﾞｼｯｸM-PRO" w:eastAsia="HG丸ｺﾞｼｯｸM-PRO" w:hAnsi="HG丸ｺﾞｼｯｸM-PRO" w:cs="HG丸ｺﾞｼｯｸM-PRO"/>
        </w:rPr>
        <w:tab/>
      </w:r>
      <w:r>
        <w:rPr>
          <w:rFonts w:ascii="HG丸ｺﾞｼｯｸM-PRO" w:eastAsia="HG丸ｺﾞｼｯｸM-PRO" w:hAnsi="HG丸ｺﾞｼｯｸM-PRO" w:cs="HG丸ｺﾞｼｯｸM-PRO"/>
        </w:rPr>
        <w:tab/>
      </w:r>
      <w:r>
        <w:rPr>
          <w:rFonts w:ascii="HG丸ｺﾞｼｯｸM-PRO" w:eastAsia="HG丸ｺﾞｼｯｸM-PRO" w:hAnsi="HG丸ｺﾞｼｯｸM-PRO" w:cs="HG丸ｺﾞｼｯｸM-PRO"/>
        </w:rPr>
        <w:tab/>
      </w:r>
      <w:r>
        <w:rPr>
          <w:rFonts w:ascii="HG丸ｺﾞｼｯｸM-PRO" w:eastAsia="HG丸ｺﾞｼｯｸM-PRO" w:hAnsi="HG丸ｺﾞｼｯｸM-PRO" w:cs="HG丸ｺﾞｼｯｸM-PRO"/>
        </w:rPr>
        <w:tab/>
      </w:r>
      <w:r>
        <w:rPr>
          <w:rFonts w:ascii="HG丸ｺﾞｼｯｸM-PRO" w:eastAsia="HG丸ｺﾞｼｯｸM-PRO" w:hAnsi="HG丸ｺﾞｼｯｸM-PRO" w:cs="HG丸ｺﾞｼｯｸM-PRO"/>
        </w:rPr>
        <w:tab/>
      </w:r>
      <w:r>
        <w:rPr>
          <w:rFonts w:ascii="HG丸ｺﾞｼｯｸM-PRO" w:eastAsia="HG丸ｺﾞｼｯｸM-PRO" w:hAnsi="HG丸ｺﾞｼｯｸM-PRO" w:cs="HG丸ｺﾞｼｯｸM-PRO"/>
        </w:rPr>
        <w:tab/>
      </w:r>
      <w:r>
        <w:rPr>
          <w:rFonts w:ascii="HG丸ｺﾞｼｯｸM-PRO" w:eastAsia="HG丸ｺﾞｼｯｸM-PRO" w:hAnsi="HG丸ｺﾞｼｯｸM-PRO" w:cs="HG丸ｺﾞｼｯｸM-PRO"/>
        </w:rPr>
        <w:tab/>
      </w:r>
      <w:r>
        <w:rPr>
          <w:rFonts w:ascii="HG丸ｺﾞｼｯｸM-PRO" w:eastAsia="HG丸ｺﾞｼｯｸM-PRO" w:hAnsi="HG丸ｺﾞｼｯｸM-PRO" w:cs="HG丸ｺﾞｼｯｸM-PRO"/>
        </w:rPr>
        <w:tab/>
      </w:r>
      <w:r>
        <w:rPr>
          <w:rFonts w:ascii="HG丸ｺﾞｼｯｸM-PRO" w:eastAsia="HG丸ｺﾞｼｯｸM-PRO" w:hAnsi="HG丸ｺﾞｼｯｸM-PRO" w:cs="HG丸ｺﾞｼｯｸM-PRO"/>
        </w:rPr>
        <w:tab/>
      </w:r>
      <w:r>
        <w:rPr>
          <w:rFonts w:ascii="HG丸ｺﾞｼｯｸM-PRO" w:eastAsia="HG丸ｺﾞｼｯｸM-PRO" w:hAnsi="HG丸ｺﾞｼｯｸM-PRO" w:cs="HG丸ｺﾞｼｯｸM-PRO"/>
        </w:rPr>
        <w:tab/>
      </w:r>
      <w:r>
        <w:rPr>
          <w:rFonts w:ascii="HG丸ｺﾞｼｯｸM-PRO" w:eastAsia="HG丸ｺﾞｼｯｸM-PRO" w:hAnsi="HG丸ｺﾞｼｯｸM-PRO" w:cs="HG丸ｺﾞｼｯｸM-PRO"/>
        </w:rPr>
        <w:tab/>
      </w:r>
      <w:r>
        <w:rPr>
          <w:rFonts w:ascii="HG丸ｺﾞｼｯｸM-PRO" w:eastAsia="HG丸ｺﾞｼｯｸM-PRO" w:hAnsi="HG丸ｺﾞｼｯｸM-PRO" w:cs="HG丸ｺﾞｼｯｸM-PRO"/>
        </w:rPr>
        <w:tab/>
      </w:r>
      <w:r>
        <w:rPr>
          <w:rFonts w:ascii="HG丸ｺﾞｼｯｸM-PRO" w:eastAsia="HG丸ｺﾞｼｯｸM-PRO" w:hAnsi="HG丸ｺﾞｼｯｸM-PRO" w:cs="HG丸ｺﾞｼｯｸM-PRO"/>
        </w:rPr>
        <w:tab/>
        <w:t>以上</w:t>
      </w:r>
    </w:p>
    <w:sectPr w:rsidR="00A736BE">
      <w:type w:val="continuous"/>
      <w:pgSz w:w="11911" w:h="16840"/>
      <w:pgMar w:top="0" w:right="0" w:bottom="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auto"/>
    <w:pitch w:val="default"/>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74F91"/>
    <w:multiLevelType w:val="multilevel"/>
    <w:tmpl w:val="4A82BE10"/>
    <w:lvl w:ilvl="0">
      <w:start w:val="1"/>
      <w:numFmt w:val="decimal"/>
      <w:lvlText w:val="%1"/>
      <w:lvlJc w:val="left"/>
      <w:pPr>
        <w:ind w:left="1352" w:hanging="360"/>
      </w:pPr>
      <w:rPr>
        <w:b w:val="0"/>
        <w:color w:val="000000"/>
      </w:rPr>
    </w:lvl>
    <w:lvl w:ilvl="1">
      <w:start w:val="1"/>
      <w:numFmt w:val="decimal"/>
      <w:lvlText w:val="(%2)"/>
      <w:lvlJc w:val="left"/>
      <w:pPr>
        <w:ind w:left="1832" w:hanging="420"/>
      </w:pPr>
    </w:lvl>
    <w:lvl w:ilvl="2">
      <w:start w:val="1"/>
      <w:numFmt w:val="decimal"/>
      <w:lvlText w:val="%3"/>
      <w:lvlJc w:val="left"/>
      <w:pPr>
        <w:ind w:left="2252" w:hanging="420"/>
      </w:pPr>
    </w:lvl>
    <w:lvl w:ilvl="3">
      <w:start w:val="1"/>
      <w:numFmt w:val="decimal"/>
      <w:lvlText w:val="%4."/>
      <w:lvlJc w:val="left"/>
      <w:pPr>
        <w:ind w:left="2672" w:hanging="420"/>
      </w:pPr>
    </w:lvl>
    <w:lvl w:ilvl="4">
      <w:start w:val="1"/>
      <w:numFmt w:val="decimal"/>
      <w:lvlText w:val="(%5)"/>
      <w:lvlJc w:val="left"/>
      <w:pPr>
        <w:ind w:left="3092" w:hanging="420"/>
      </w:pPr>
    </w:lvl>
    <w:lvl w:ilvl="5">
      <w:start w:val="1"/>
      <w:numFmt w:val="decimal"/>
      <w:lvlText w:val="%6"/>
      <w:lvlJc w:val="left"/>
      <w:pPr>
        <w:ind w:left="3512" w:hanging="420"/>
      </w:pPr>
    </w:lvl>
    <w:lvl w:ilvl="6">
      <w:start w:val="1"/>
      <w:numFmt w:val="decimal"/>
      <w:lvlText w:val="%7."/>
      <w:lvlJc w:val="left"/>
      <w:pPr>
        <w:ind w:left="3932" w:hanging="420"/>
      </w:pPr>
    </w:lvl>
    <w:lvl w:ilvl="7">
      <w:start w:val="1"/>
      <w:numFmt w:val="decimal"/>
      <w:lvlText w:val="(%8)"/>
      <w:lvlJc w:val="left"/>
      <w:pPr>
        <w:ind w:left="4352" w:hanging="420"/>
      </w:pPr>
    </w:lvl>
    <w:lvl w:ilvl="8">
      <w:start w:val="1"/>
      <w:numFmt w:val="decimal"/>
      <w:lvlText w:val="%9"/>
      <w:lvlJc w:val="left"/>
      <w:pPr>
        <w:ind w:left="4772" w:hanging="420"/>
      </w:pPr>
    </w:lvl>
  </w:abstractNum>
  <w:abstractNum w:abstractNumId="1" w15:restartNumberingAfterBreak="0">
    <w:nsid w:val="7D8823E1"/>
    <w:multiLevelType w:val="hybridMultilevel"/>
    <w:tmpl w:val="8D100742"/>
    <w:lvl w:ilvl="0" w:tplc="D63A0A50">
      <w:start w:val="1"/>
      <w:numFmt w:val="decimalEnclosedCircle"/>
      <w:lvlText w:val="%1"/>
      <w:lvlJc w:val="left"/>
      <w:pPr>
        <w:ind w:left="1495" w:hanging="360"/>
      </w:pPr>
      <w:rPr>
        <w:rFonts w:hint="default"/>
        <w:color w:val="auto"/>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16cid:durableId="1631982544">
    <w:abstractNumId w:val="0"/>
  </w:num>
  <w:num w:numId="2" w16cid:durableId="911425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BE"/>
    <w:rsid w:val="000E32DA"/>
    <w:rsid w:val="00217471"/>
    <w:rsid w:val="00481AF8"/>
    <w:rsid w:val="004E59FA"/>
    <w:rsid w:val="00682935"/>
    <w:rsid w:val="00735A1D"/>
    <w:rsid w:val="00893CB5"/>
    <w:rsid w:val="009E4757"/>
    <w:rsid w:val="00A736BE"/>
    <w:rsid w:val="00B120CF"/>
    <w:rsid w:val="00C43BD5"/>
    <w:rsid w:val="00C578A1"/>
    <w:rsid w:val="00D231BF"/>
    <w:rsid w:val="00D368DF"/>
    <w:rsid w:val="00DB5793"/>
    <w:rsid w:val="00DC5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BFA3ED"/>
  <w15:docId w15:val="{EFFA9CBB-87D3-438C-AE02-ABFC70D6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Cambria"/>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2D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link w:val="30"/>
    <w:uiPriority w:val="9"/>
    <w:unhideWhenUsed/>
    <w:qFormat/>
    <w:rsid w:val="00B16DAC"/>
    <w:pPr>
      <w:spacing w:before="100" w:beforeAutospacing="1" w:after="100" w:afterAutospacing="1"/>
      <w:outlineLvl w:val="2"/>
    </w:pPr>
    <w:rPr>
      <w:rFonts w:ascii="ＭＳ Ｐゴシック" w:eastAsia="ＭＳ Ｐゴシック" w:hAnsi="ＭＳ Ｐゴシック" w:cs="ＭＳ Ｐゴシック"/>
      <w:b/>
      <w:bCs/>
      <w:sz w:val="27"/>
      <w:szCs w:val="27"/>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basedOn w:val="a0"/>
    <w:uiPriority w:val="99"/>
    <w:unhideWhenUsed/>
    <w:rsid w:val="0095381C"/>
    <w:rPr>
      <w:color w:val="0000FF" w:themeColor="hyperlink"/>
      <w:u w:val="single"/>
    </w:rPr>
  </w:style>
  <w:style w:type="character" w:styleId="a5">
    <w:name w:val="Unresolved Mention"/>
    <w:basedOn w:val="a0"/>
    <w:uiPriority w:val="99"/>
    <w:semiHidden/>
    <w:unhideWhenUsed/>
    <w:rsid w:val="0095381C"/>
    <w:rPr>
      <w:color w:val="605E5C"/>
      <w:shd w:val="clear" w:color="auto" w:fill="E1DFDD"/>
    </w:rPr>
  </w:style>
  <w:style w:type="paragraph" w:styleId="a6">
    <w:name w:val="Balloon Text"/>
    <w:basedOn w:val="a"/>
    <w:link w:val="a7"/>
    <w:uiPriority w:val="99"/>
    <w:semiHidden/>
    <w:unhideWhenUsed/>
    <w:rsid w:val="00AD07E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D07E6"/>
    <w:rPr>
      <w:rFonts w:asciiTheme="majorHAnsi" w:eastAsiaTheme="majorEastAsia" w:hAnsiTheme="majorHAnsi" w:cstheme="majorBidi"/>
      <w:sz w:val="18"/>
      <w:szCs w:val="18"/>
    </w:rPr>
  </w:style>
  <w:style w:type="character" w:styleId="a8">
    <w:name w:val="FollowedHyperlink"/>
    <w:basedOn w:val="a0"/>
    <w:uiPriority w:val="99"/>
    <w:semiHidden/>
    <w:unhideWhenUsed/>
    <w:rsid w:val="00B938F2"/>
    <w:rPr>
      <w:color w:val="800080" w:themeColor="followedHyperlink"/>
      <w:u w:val="single"/>
    </w:rPr>
  </w:style>
  <w:style w:type="character" w:styleId="a9">
    <w:name w:val="annotation reference"/>
    <w:basedOn w:val="a0"/>
    <w:uiPriority w:val="99"/>
    <w:semiHidden/>
    <w:unhideWhenUsed/>
    <w:rsid w:val="0078341E"/>
    <w:rPr>
      <w:sz w:val="18"/>
      <w:szCs w:val="18"/>
    </w:rPr>
  </w:style>
  <w:style w:type="paragraph" w:styleId="aa">
    <w:name w:val="annotation text"/>
    <w:basedOn w:val="a"/>
    <w:link w:val="ab"/>
    <w:uiPriority w:val="99"/>
    <w:semiHidden/>
    <w:unhideWhenUsed/>
    <w:rsid w:val="0078341E"/>
  </w:style>
  <w:style w:type="character" w:customStyle="1" w:styleId="ab">
    <w:name w:val="コメント文字列 (文字)"/>
    <w:basedOn w:val="a0"/>
    <w:link w:val="aa"/>
    <w:uiPriority w:val="99"/>
    <w:semiHidden/>
    <w:rsid w:val="0078341E"/>
  </w:style>
  <w:style w:type="paragraph" w:styleId="ac">
    <w:name w:val="annotation subject"/>
    <w:basedOn w:val="aa"/>
    <w:next w:val="aa"/>
    <w:link w:val="ad"/>
    <w:uiPriority w:val="99"/>
    <w:semiHidden/>
    <w:unhideWhenUsed/>
    <w:rsid w:val="0078341E"/>
    <w:rPr>
      <w:b/>
      <w:bCs/>
    </w:rPr>
  </w:style>
  <w:style w:type="character" w:customStyle="1" w:styleId="ad">
    <w:name w:val="コメント内容 (文字)"/>
    <w:basedOn w:val="ab"/>
    <w:link w:val="ac"/>
    <w:uiPriority w:val="99"/>
    <w:semiHidden/>
    <w:rsid w:val="0078341E"/>
    <w:rPr>
      <w:b/>
      <w:bCs/>
    </w:rPr>
  </w:style>
  <w:style w:type="paragraph" w:styleId="ae">
    <w:name w:val="List Paragraph"/>
    <w:basedOn w:val="a"/>
    <w:uiPriority w:val="34"/>
    <w:qFormat/>
    <w:rsid w:val="0025601B"/>
    <w:pPr>
      <w:ind w:leftChars="400" w:left="840"/>
    </w:pPr>
  </w:style>
  <w:style w:type="character" w:customStyle="1" w:styleId="30">
    <w:name w:val="見出し 3 (文字)"/>
    <w:basedOn w:val="a0"/>
    <w:link w:val="3"/>
    <w:uiPriority w:val="9"/>
    <w:rsid w:val="00B16DAC"/>
    <w:rPr>
      <w:rFonts w:ascii="ＭＳ Ｐゴシック" w:eastAsia="ＭＳ Ｐゴシック" w:hAnsi="ＭＳ Ｐゴシック" w:cs="ＭＳ Ｐゴシック"/>
      <w:b/>
      <w:bCs/>
      <w:sz w:val="27"/>
      <w:szCs w:val="27"/>
      <w:lang w:eastAsia="ja-JP"/>
    </w:rPr>
  </w:style>
  <w:style w:type="table" w:styleId="af">
    <w:name w:val="Table Grid"/>
    <w:basedOn w:val="a1"/>
    <w:uiPriority w:val="59"/>
    <w:rsid w:val="00F84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udax-japan.org/brevet/brm/brm-part-regulation/" TargetMode="Externa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randonneurssapporo.net/brmsankagu/" TargetMode="External"/><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randonneurssapporo.net/brevetcardkinyu/"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randonneurssapporo.net/2022jisshihoush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andonneurssapporo.net/dnsform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UaXywITWZZZ5NAhd+9jDl1+CiA==">AMUW2mUyqWTSvFQot17BwxWDoPqClYEtRHYBNIHfRflBweAdLV3ntW7oFWqTX0Ejd/3Zmfi0niYjQgDZ9qAfFZTJqnPUzp7elLjRwzHR0q1Ti74jSIG06hE=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5</Pages>
  <Words>332</Words>
  <Characters>1894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野崎 聖詞</dc:creator>
  <cp:lastModifiedBy>野崎 聖詞</cp:lastModifiedBy>
  <cp:revision>8</cp:revision>
  <dcterms:created xsi:type="dcterms:W3CDTF">2021-04-14T12:50:00Z</dcterms:created>
  <dcterms:modified xsi:type="dcterms:W3CDTF">2022-04-18T22:15:00Z</dcterms:modified>
</cp:coreProperties>
</file>